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7932" w14:textId="3164836B" w:rsidR="00B87493" w:rsidRDefault="00FC65DD" w:rsidP="006A1D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275BC" wp14:editId="0B27D4FF">
            <wp:simplePos x="0" y="0"/>
            <wp:positionH relativeFrom="column">
              <wp:posOffset>-920115</wp:posOffset>
            </wp:positionH>
            <wp:positionV relativeFrom="paragraph">
              <wp:posOffset>-521970</wp:posOffset>
            </wp:positionV>
            <wp:extent cx="7258685" cy="992124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685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138B3" w14:textId="77777777" w:rsidR="00CE6D24" w:rsidRPr="00577030" w:rsidRDefault="006A1D06" w:rsidP="00CE6D24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производственной практики</w:t>
      </w:r>
      <w:r w:rsidR="00B87493">
        <w:rPr>
          <w:rFonts w:ascii="Times New Roman" w:hAnsi="Times New Roman" w:cs="Times New Roman"/>
          <w:sz w:val="28"/>
          <w:szCs w:val="28"/>
        </w:rPr>
        <w:t xml:space="preserve"> «Пробные уроки и занятия»</w:t>
      </w:r>
      <w:r w:rsidRPr="000A5DD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DD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среднего </w:t>
      </w:r>
      <w:r w:rsidRPr="000A5DD5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93" w:rsidRPr="006C15A9">
        <w:rPr>
          <w:rFonts w:ascii="Times New Roman" w:hAnsi="Times New Roman" w:cs="Times New Roman"/>
          <w:b/>
          <w:sz w:val="28"/>
          <w:szCs w:val="28"/>
          <w:u w:val="single"/>
        </w:rPr>
        <w:t>49.02.01</w:t>
      </w:r>
      <w:r w:rsidR="00B8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24" w:rsidRPr="00577030">
        <w:rPr>
          <w:rStyle w:val="FontStyle32"/>
        </w:rPr>
        <w:t>П</w:t>
      </w:r>
      <w:r w:rsidR="00CE6D24" w:rsidRPr="00577030">
        <w:rPr>
          <w:rFonts w:ascii="Times New Roman" w:hAnsi="Times New Roman"/>
          <w:sz w:val="28"/>
          <w:szCs w:val="28"/>
        </w:rPr>
        <w:t>оложения о практи</w:t>
      </w:r>
      <w:r w:rsidR="00CE6D24">
        <w:rPr>
          <w:rFonts w:ascii="Times New Roman" w:hAnsi="Times New Roman"/>
          <w:sz w:val="28"/>
          <w:szCs w:val="28"/>
        </w:rPr>
        <w:t>ч</w:t>
      </w:r>
      <w:r w:rsidR="00CE6D24" w:rsidRPr="00577030">
        <w:rPr>
          <w:rFonts w:ascii="Times New Roman" w:hAnsi="Times New Roman"/>
          <w:sz w:val="28"/>
          <w:szCs w:val="28"/>
        </w:rPr>
        <w:t>е</w:t>
      </w:r>
      <w:r w:rsidR="00CE6D24">
        <w:rPr>
          <w:rFonts w:ascii="Times New Roman" w:hAnsi="Times New Roman"/>
          <w:sz w:val="28"/>
          <w:szCs w:val="28"/>
        </w:rPr>
        <w:t>ской подготовке</w:t>
      </w:r>
      <w:r w:rsidR="00CE6D24" w:rsidRPr="00577030">
        <w:rPr>
          <w:rFonts w:ascii="Times New Roman" w:hAnsi="Times New Roman"/>
          <w:sz w:val="28"/>
          <w:szCs w:val="28"/>
        </w:rPr>
        <w:t xml:space="preserve"> обучающихся</w:t>
      </w:r>
      <w:r w:rsidR="00CE6D24">
        <w:rPr>
          <w:rFonts w:ascii="Times New Roman" w:hAnsi="Times New Roman"/>
          <w:sz w:val="28"/>
          <w:szCs w:val="28"/>
        </w:rPr>
        <w:t xml:space="preserve"> </w:t>
      </w:r>
      <w:r w:rsidR="00CE6D24" w:rsidRPr="00577030">
        <w:rPr>
          <w:rFonts w:ascii="Times New Roman" w:hAnsi="Times New Roman"/>
          <w:sz w:val="28"/>
          <w:szCs w:val="28"/>
        </w:rPr>
        <w:t>(</w:t>
      </w:r>
      <w:r w:rsidR="00CE6D24"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 w:rsidR="00CE6D24"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="00CE6D24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CE6D24"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="00CE6D24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CE6D24">
        <w:rPr>
          <w:rFonts w:ascii="Times New Roman" w:hAnsi="Times New Roman"/>
          <w:iCs/>
          <w:sz w:val="28"/>
          <w:szCs w:val="28"/>
        </w:rPr>
        <w:t>от 5 августа 2020</w:t>
      </w:r>
      <w:r w:rsidR="00CE6D24"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 w:rsidR="00CE6D24">
        <w:rPr>
          <w:rFonts w:ascii="Times New Roman" w:hAnsi="Times New Roman"/>
          <w:iCs/>
          <w:sz w:val="28"/>
          <w:szCs w:val="28"/>
        </w:rPr>
        <w:t xml:space="preserve"> </w:t>
      </w:r>
      <w:r w:rsidR="00CE6D24" w:rsidRPr="00577030">
        <w:rPr>
          <w:rFonts w:ascii="Times New Roman" w:hAnsi="Times New Roman"/>
          <w:iCs/>
          <w:sz w:val="28"/>
          <w:szCs w:val="28"/>
        </w:rPr>
        <w:t xml:space="preserve">№ </w:t>
      </w:r>
      <w:r w:rsidR="00CE6D24">
        <w:rPr>
          <w:rFonts w:ascii="Times New Roman" w:hAnsi="Times New Roman"/>
          <w:iCs/>
          <w:sz w:val="28"/>
          <w:szCs w:val="28"/>
        </w:rPr>
        <w:t>885/390).</w:t>
      </w:r>
    </w:p>
    <w:p w14:paraId="42C8F415" w14:textId="77777777" w:rsidR="006A1D06" w:rsidRPr="005E5C42" w:rsidRDefault="006A1D06" w:rsidP="00CE6D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22F17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7355D2">
        <w:rPr>
          <w:rFonts w:ascii="Times New Roman" w:hAnsi="Times New Roman" w:cs="Times New Roman"/>
          <w:sz w:val="28"/>
          <w:szCs w:val="28"/>
        </w:rPr>
        <w:t xml:space="preserve">: 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B8749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ОУ «Рыльский социально-педагогический колледж».</w:t>
      </w:r>
    </w:p>
    <w:p w14:paraId="3248A74A" w14:textId="77777777" w:rsidR="006A1D06" w:rsidRPr="007355D2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9DAC" w14:textId="77777777" w:rsidR="006A1D06" w:rsidRPr="00022F17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17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381B9684" w14:textId="77777777" w:rsidR="006A1D06" w:rsidRPr="007355D2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A274A" w14:textId="77777777" w:rsidR="00CE6D24" w:rsidRDefault="00CE6D24" w:rsidP="00CE6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>Козлова Л.А., за</w:t>
      </w:r>
      <w:r>
        <w:rPr>
          <w:rFonts w:ascii="Times New Roman" w:hAnsi="Times New Roman"/>
          <w:sz w:val="28"/>
          <w:szCs w:val="28"/>
        </w:rPr>
        <w:t>в</w:t>
      </w:r>
      <w:r w:rsidRPr="007D2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2471F37D" w14:textId="77777777" w:rsidR="00CE6D24" w:rsidRDefault="00CE6D24" w:rsidP="00CE6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А.В.</w:t>
      </w:r>
      <w:r w:rsidRPr="007D2862">
        <w:rPr>
          <w:rFonts w:ascii="Times New Roman" w:hAnsi="Times New Roman"/>
          <w:sz w:val="28"/>
          <w:szCs w:val="28"/>
        </w:rPr>
        <w:t>, методист;</w:t>
      </w:r>
    </w:p>
    <w:p w14:paraId="4296BF54" w14:textId="77777777" w:rsidR="00B87493" w:rsidRDefault="00B87493" w:rsidP="00B87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Федосенко И.А., зав. отделением;</w:t>
      </w:r>
    </w:p>
    <w:p w14:paraId="2C36C6D8" w14:textId="77777777" w:rsidR="00B87493" w:rsidRPr="005023B5" w:rsidRDefault="00B87493" w:rsidP="00B87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23B5">
        <w:rPr>
          <w:rFonts w:ascii="Times New Roman" w:hAnsi="Times New Roman"/>
          <w:sz w:val="28"/>
          <w:szCs w:val="28"/>
        </w:rPr>
        <w:t>Коверзнева</w:t>
      </w:r>
      <w:proofErr w:type="spellEnd"/>
      <w:r w:rsidRPr="005023B5">
        <w:rPr>
          <w:rFonts w:ascii="Times New Roman" w:hAnsi="Times New Roman"/>
          <w:sz w:val="28"/>
          <w:szCs w:val="28"/>
        </w:rPr>
        <w:t xml:space="preserve"> Л.В., председатель ПЦК физического воспитания;</w:t>
      </w:r>
    </w:p>
    <w:p w14:paraId="4C771154" w14:textId="77777777" w:rsidR="00B87493" w:rsidRPr="005023B5" w:rsidRDefault="00B87493" w:rsidP="00B87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23B5">
        <w:rPr>
          <w:rFonts w:ascii="Times New Roman" w:hAnsi="Times New Roman"/>
          <w:sz w:val="28"/>
          <w:szCs w:val="28"/>
        </w:rPr>
        <w:t>Хромыченко</w:t>
      </w:r>
      <w:proofErr w:type="spellEnd"/>
      <w:r w:rsidRPr="005023B5">
        <w:rPr>
          <w:rFonts w:ascii="Times New Roman" w:hAnsi="Times New Roman"/>
          <w:sz w:val="28"/>
          <w:szCs w:val="28"/>
        </w:rPr>
        <w:t xml:space="preserve"> С.А., преподаватель</w:t>
      </w:r>
      <w:r>
        <w:rPr>
          <w:rFonts w:ascii="Times New Roman" w:hAnsi="Times New Roman"/>
          <w:sz w:val="28"/>
          <w:szCs w:val="28"/>
        </w:rPr>
        <w:t>;</w:t>
      </w:r>
    </w:p>
    <w:p w14:paraId="0EE09A96" w14:textId="77777777" w:rsidR="00B87493" w:rsidRPr="005023B5" w:rsidRDefault="00B87493" w:rsidP="00B87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5023B5">
        <w:rPr>
          <w:rFonts w:ascii="Times New Roman" w:hAnsi="Times New Roman"/>
          <w:sz w:val="28"/>
          <w:szCs w:val="28"/>
        </w:rPr>
        <w:t>Абросимов С.А., преподаватель</w:t>
      </w:r>
      <w:r w:rsidR="0017198B">
        <w:rPr>
          <w:rFonts w:ascii="Times New Roman" w:hAnsi="Times New Roman"/>
          <w:sz w:val="28"/>
          <w:szCs w:val="28"/>
        </w:rPr>
        <w:t>.</w:t>
      </w:r>
    </w:p>
    <w:p w14:paraId="59972284" w14:textId="77777777" w:rsidR="006A1D06" w:rsidRPr="005E5C42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1613FA5F" w14:textId="77777777" w:rsidR="006A1D06" w:rsidRPr="007355D2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8CEE1" w14:textId="77777777" w:rsidR="006A1D06" w:rsidRPr="000A5DD5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A54257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ECAB7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3906C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82CB7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84C24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DA485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D58EF" w14:textId="77777777" w:rsidR="006A1D06" w:rsidRPr="000A5DD5" w:rsidRDefault="006A1D06" w:rsidP="006A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9B8C5" w14:textId="77777777" w:rsidR="006A1D06" w:rsidRPr="002C5C1C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2C5C1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1B021F6E" w14:textId="77777777" w:rsidR="006A1D06" w:rsidRPr="002C5C1C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A1D06" w:rsidRPr="002C5C1C" w14:paraId="03D54FC0" w14:textId="77777777" w:rsidTr="00B87493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14:paraId="3B7C8BD7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 РАБОЧЕЙ ПРОГРАММЫ ПРАКТИКИ</w:t>
            </w:r>
            <w:r w:rsidR="0072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«Пробные уроки и занятия»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40D7885" w14:textId="77777777" w:rsidR="006A1D06" w:rsidRPr="002C5C1C" w:rsidRDefault="006A1D06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1D06" w:rsidRPr="002C5C1C" w14:paraId="6B26BFF9" w14:textId="77777777" w:rsidTr="00B87493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29612C87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</w:t>
            </w:r>
            <w:proofErr w:type="gramEnd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 w:rsidR="0072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«Пробные уроки и занятия»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FF5FE3A" w14:textId="77777777" w:rsidR="006A1D06" w:rsidRPr="002C5C1C" w:rsidRDefault="0082564D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D06" w:rsidRPr="002C5C1C" w14:paraId="73D18A53" w14:textId="77777777" w:rsidTr="00B87493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489FA98B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И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ПРАКТИКИ</w:t>
            </w:r>
            <w:proofErr w:type="gramEnd"/>
            <w:r w:rsidR="0072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«Пробные уроки и занятия»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0381D87" w14:textId="77777777" w:rsidR="006A1D06" w:rsidRPr="002C5C1C" w:rsidRDefault="0082564D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1D06" w:rsidRPr="002C5C1C" w14:paraId="3918FBF7" w14:textId="77777777" w:rsidTr="00B87493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48B47A87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 w:rsidR="0072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«Пробные уроки и занятия»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ECD67EE" w14:textId="77777777" w:rsidR="006A1D06" w:rsidRPr="002C5C1C" w:rsidRDefault="0082564D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1D06" w:rsidRPr="002C5C1C" w14:paraId="7476025E" w14:textId="77777777" w:rsidTr="00B87493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0E86F8CB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ОСВОЕНИЯ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   ПРАКТИКИ</w:t>
            </w:r>
            <w:r w:rsidR="0072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«Пробные уроки и занятия»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B0330DA" w14:textId="77777777" w:rsidR="006A1D06" w:rsidRPr="002C5C1C" w:rsidRDefault="0082564D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A1D06" w:rsidRPr="002C5C1C" w14:paraId="5FAE1AB4" w14:textId="77777777" w:rsidTr="00B87493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6E45D4FE" w14:textId="77777777" w:rsidR="006A1D06" w:rsidRPr="002C5C1C" w:rsidRDefault="006A1D06" w:rsidP="0072218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809166D" w14:textId="77777777" w:rsidR="006A1D06" w:rsidRPr="002C5C1C" w:rsidRDefault="006A1D06" w:rsidP="0072218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4353B1" w14:textId="77777777" w:rsidR="006A1D06" w:rsidRPr="002C5C1C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E8125" w14:textId="77777777" w:rsidR="006A1D06" w:rsidRPr="000A5DD5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1D06" w:rsidRPr="000A5DD5" w:rsidSect="00B8749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42DD4C19" w14:textId="77777777" w:rsidR="006A1D06" w:rsidRPr="000A5DD5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DD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</w:t>
      </w:r>
      <w:r w:rsidR="0017198B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0A5DD5">
        <w:rPr>
          <w:rFonts w:ascii="Times New Roman" w:hAnsi="Times New Roman" w:cs="Times New Roman"/>
          <w:b/>
          <w:caps/>
          <w:sz w:val="28"/>
          <w:szCs w:val="28"/>
        </w:rPr>
        <w:t xml:space="preserve">РОГРАММЫ </w:t>
      </w:r>
    </w:p>
    <w:p w14:paraId="3EBD2509" w14:textId="77777777" w:rsidR="006A1D06" w:rsidRPr="000A5DD5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DD5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«ПРОБНЫЕ УРОКИ И ЗАНЯТИЯ»</w:t>
      </w:r>
    </w:p>
    <w:p w14:paraId="7942AED2" w14:textId="77777777" w:rsidR="006A1D06" w:rsidRPr="000A5DD5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39A55A" w14:textId="77777777" w:rsidR="006A1D06" w:rsidRPr="000A5DD5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5489394C" w14:textId="77777777" w:rsidR="006A1D06" w:rsidRPr="000A5DD5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7FD04" w14:textId="77777777" w:rsidR="006A1D06" w:rsidRDefault="00722189" w:rsidP="007221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 </w:t>
      </w:r>
      <w:r w:rsidRPr="00722189">
        <w:rPr>
          <w:rFonts w:ascii="Times New Roman" w:hAnsi="Times New Roman" w:cs="Times New Roman"/>
          <w:b/>
          <w:sz w:val="28"/>
          <w:szCs w:val="28"/>
          <w:u w:val="single"/>
        </w:rPr>
        <w:t>49.02.01_Физическая культура</w:t>
      </w:r>
      <w:r w:rsidRPr="00722189">
        <w:rPr>
          <w:rFonts w:ascii="Times New Roman" w:hAnsi="Times New Roman" w:cs="Times New Roman"/>
          <w:sz w:val="28"/>
          <w:szCs w:val="28"/>
        </w:rPr>
        <w:t xml:space="preserve"> в части освоения основного  вида деятельности</w:t>
      </w:r>
      <w:r w:rsidR="006A1D06" w:rsidRPr="00722189">
        <w:rPr>
          <w:rFonts w:ascii="Times New Roman" w:hAnsi="Times New Roman" w:cs="Times New Roman"/>
          <w:sz w:val="28"/>
          <w:szCs w:val="28"/>
        </w:rPr>
        <w:t xml:space="preserve">:  </w:t>
      </w:r>
      <w:r w:rsidR="006A1D06" w:rsidRPr="001E6433">
        <w:rPr>
          <w:rFonts w:ascii="Times New Roman" w:hAnsi="Times New Roman" w:cs="Times New Roman"/>
          <w:sz w:val="28"/>
          <w:szCs w:val="28"/>
        </w:rPr>
        <w:t xml:space="preserve">Преподавание 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6A1D06" w:rsidRPr="001E64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  <w:r w:rsidR="006A1D06" w:rsidRPr="001E6433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24537" w14:textId="77777777" w:rsidR="006A1D06" w:rsidRDefault="006A1D06" w:rsidP="006A1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0622C0" w14:textId="77777777" w:rsidR="006A1D06" w:rsidRDefault="006A1D06" w:rsidP="006A1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1.2.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026FFC71" w14:textId="77777777" w:rsidR="006A1D06" w:rsidRDefault="006A1D06" w:rsidP="006A1D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D34229E" w14:textId="77777777" w:rsidR="006A1D06" w:rsidRPr="001E6433" w:rsidRDefault="006A1D06" w:rsidP="006A1D0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530993959"/>
      <w:r>
        <w:rPr>
          <w:sz w:val="28"/>
          <w:szCs w:val="28"/>
        </w:rPr>
        <w:t xml:space="preserve">Целью практики является </w:t>
      </w:r>
      <w:r w:rsidRPr="001E6433">
        <w:rPr>
          <w:sz w:val="28"/>
          <w:szCs w:val="28"/>
        </w:rPr>
        <w:t>создание услови</w:t>
      </w:r>
      <w:r>
        <w:rPr>
          <w:sz w:val="28"/>
          <w:szCs w:val="28"/>
        </w:rPr>
        <w:t>й</w:t>
      </w:r>
      <w:r w:rsidRPr="001E6433">
        <w:rPr>
          <w:sz w:val="28"/>
          <w:szCs w:val="28"/>
        </w:rPr>
        <w:t xml:space="preserve"> для овладения основополагающим видом деятельности</w:t>
      </w:r>
      <w:r w:rsidR="009B058B">
        <w:rPr>
          <w:sz w:val="28"/>
          <w:szCs w:val="28"/>
        </w:rPr>
        <w:t xml:space="preserve"> </w:t>
      </w:r>
      <w:r w:rsidRPr="001E6433">
        <w:rPr>
          <w:sz w:val="28"/>
          <w:szCs w:val="28"/>
        </w:rPr>
        <w:t xml:space="preserve">– преподавание </w:t>
      </w:r>
      <w:r w:rsidR="00460FF6">
        <w:rPr>
          <w:sz w:val="28"/>
          <w:szCs w:val="28"/>
        </w:rPr>
        <w:t xml:space="preserve">физической культуры </w:t>
      </w:r>
      <w:r w:rsidRPr="001E6433">
        <w:rPr>
          <w:sz w:val="28"/>
          <w:szCs w:val="28"/>
        </w:rPr>
        <w:t>по</w:t>
      </w:r>
      <w:r w:rsidR="00460FF6">
        <w:rPr>
          <w:sz w:val="28"/>
          <w:szCs w:val="28"/>
        </w:rPr>
        <w:t xml:space="preserve"> основным общеобразовательным </w:t>
      </w:r>
      <w:r w:rsidRPr="001E6433">
        <w:rPr>
          <w:sz w:val="28"/>
          <w:szCs w:val="28"/>
        </w:rPr>
        <w:t xml:space="preserve"> программам</w:t>
      </w:r>
      <w:r w:rsidR="00947608">
        <w:rPr>
          <w:sz w:val="28"/>
          <w:szCs w:val="28"/>
        </w:rPr>
        <w:t>.</w:t>
      </w:r>
      <w:r w:rsidRPr="001E6433">
        <w:rPr>
          <w:sz w:val="28"/>
          <w:szCs w:val="28"/>
        </w:rPr>
        <w:t xml:space="preserve"> </w:t>
      </w:r>
    </w:p>
    <w:bookmarkEnd w:id="0"/>
    <w:p w14:paraId="7420B747" w14:textId="77777777" w:rsidR="006A1D06" w:rsidRDefault="006A1D06" w:rsidP="006A1D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582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6241242" w14:textId="77777777" w:rsidR="00460FF6" w:rsidRPr="005D127A" w:rsidRDefault="00460FF6" w:rsidP="00460FF6">
      <w:pPr>
        <w:pStyle w:val="111"/>
        <w:numPr>
          <w:ilvl w:val="0"/>
          <w:numId w:val="13"/>
        </w:numPr>
        <w:tabs>
          <w:tab w:val="left" w:pos="328"/>
        </w:tabs>
        <w:spacing w:line="312" w:lineRule="exact"/>
        <w:ind w:left="320" w:right="60" w:hanging="280"/>
        <w:rPr>
          <w:sz w:val="24"/>
          <w:szCs w:val="24"/>
        </w:rPr>
      </w:pPr>
      <w:r w:rsidRPr="005D127A">
        <w:rPr>
          <w:sz w:val="24"/>
          <w:szCs w:val="24"/>
        </w:rPr>
        <w:t>формирование у студентов профессиональных умений планирования, организа</w:t>
      </w:r>
      <w:r w:rsidRPr="005D127A">
        <w:rPr>
          <w:sz w:val="24"/>
          <w:szCs w:val="24"/>
        </w:rPr>
        <w:softHyphen/>
        <w:t>ции и анализа уроков и занятий, а также других форм учебной деятельности де</w:t>
      </w:r>
      <w:r w:rsidRPr="005D127A">
        <w:rPr>
          <w:sz w:val="24"/>
          <w:szCs w:val="24"/>
        </w:rPr>
        <w:softHyphen/>
        <w:t>тей;</w:t>
      </w:r>
    </w:p>
    <w:p w14:paraId="50DD445E" w14:textId="77777777" w:rsidR="00460FF6" w:rsidRPr="005D127A" w:rsidRDefault="00460FF6" w:rsidP="00460FF6">
      <w:pPr>
        <w:pStyle w:val="111"/>
        <w:numPr>
          <w:ilvl w:val="0"/>
          <w:numId w:val="13"/>
        </w:numPr>
        <w:tabs>
          <w:tab w:val="left" w:pos="328"/>
        </w:tabs>
        <w:spacing w:line="312" w:lineRule="exact"/>
        <w:ind w:left="320" w:right="60" w:hanging="280"/>
        <w:rPr>
          <w:sz w:val="24"/>
          <w:szCs w:val="24"/>
        </w:rPr>
      </w:pPr>
      <w:r w:rsidRPr="005D127A">
        <w:rPr>
          <w:sz w:val="24"/>
          <w:szCs w:val="24"/>
        </w:rPr>
        <w:t>формирование умений и навыков наблюдения за учебно-воспитательным про</w:t>
      </w:r>
      <w:r w:rsidRPr="005D127A">
        <w:rPr>
          <w:sz w:val="24"/>
          <w:szCs w:val="24"/>
        </w:rPr>
        <w:softHyphen/>
        <w:t>цессом и анализа его результатов;</w:t>
      </w:r>
    </w:p>
    <w:p w14:paraId="5394B48C" w14:textId="77777777" w:rsidR="00460FF6" w:rsidRPr="005D127A" w:rsidRDefault="00460FF6" w:rsidP="00460FF6">
      <w:pPr>
        <w:pStyle w:val="111"/>
        <w:numPr>
          <w:ilvl w:val="0"/>
          <w:numId w:val="13"/>
        </w:numPr>
        <w:tabs>
          <w:tab w:val="left" w:pos="328"/>
        </w:tabs>
        <w:spacing w:line="317" w:lineRule="exact"/>
        <w:ind w:left="320" w:right="60" w:hanging="280"/>
        <w:rPr>
          <w:sz w:val="24"/>
          <w:szCs w:val="24"/>
        </w:rPr>
      </w:pPr>
      <w:r w:rsidRPr="005D127A">
        <w:rPr>
          <w:sz w:val="24"/>
          <w:szCs w:val="24"/>
        </w:rPr>
        <w:t>овладение студентами методами, приемами и средствами проведения уроков, занятий и навыками руководства физкультурно-оздоровительной деятельностью школьников в соответствии с их возрастными и индивидуальными особенно</w:t>
      </w:r>
      <w:r w:rsidRPr="005D127A">
        <w:rPr>
          <w:sz w:val="24"/>
          <w:szCs w:val="24"/>
        </w:rPr>
        <w:softHyphen/>
        <w:t>стями;</w:t>
      </w:r>
    </w:p>
    <w:p w14:paraId="0ADF3601" w14:textId="77777777" w:rsidR="00460FF6" w:rsidRPr="005D127A" w:rsidRDefault="00460FF6" w:rsidP="00460FF6">
      <w:pPr>
        <w:pStyle w:val="111"/>
        <w:numPr>
          <w:ilvl w:val="0"/>
          <w:numId w:val="13"/>
        </w:numPr>
        <w:tabs>
          <w:tab w:val="left" w:pos="328"/>
        </w:tabs>
        <w:ind w:left="320" w:right="60" w:hanging="280"/>
        <w:rPr>
          <w:sz w:val="24"/>
          <w:szCs w:val="24"/>
        </w:rPr>
      </w:pPr>
      <w:r w:rsidRPr="005D127A">
        <w:rPr>
          <w:sz w:val="24"/>
          <w:szCs w:val="24"/>
        </w:rPr>
        <w:t>обучение студентов творческому применению на практике знаний, полученных при изучении психолого-педагогических дисциплин и частных методик;</w:t>
      </w:r>
    </w:p>
    <w:p w14:paraId="3027815B" w14:textId="77777777" w:rsidR="00460FF6" w:rsidRPr="005D127A" w:rsidRDefault="00460FF6" w:rsidP="009B058B">
      <w:pPr>
        <w:pStyle w:val="51"/>
        <w:numPr>
          <w:ilvl w:val="0"/>
          <w:numId w:val="13"/>
        </w:numPr>
        <w:tabs>
          <w:tab w:val="left" w:pos="308"/>
        </w:tabs>
        <w:spacing w:after="240"/>
        <w:ind w:left="20"/>
        <w:rPr>
          <w:sz w:val="24"/>
          <w:szCs w:val="24"/>
        </w:rPr>
      </w:pPr>
      <w:r w:rsidRPr="005D127A">
        <w:rPr>
          <w:sz w:val="24"/>
          <w:szCs w:val="24"/>
        </w:rPr>
        <w:t>формирование методологической культуры студентов.</w:t>
      </w:r>
    </w:p>
    <w:p w14:paraId="769A545A" w14:textId="77777777"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A5DD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14:paraId="19A2E7CD" w14:textId="77777777" w:rsidR="006A1D06" w:rsidRPr="000A5DD5" w:rsidRDefault="006A1D06" w:rsidP="006A1D06">
      <w:pPr>
        <w:pStyle w:val="210"/>
        <w:spacing w:before="0"/>
        <w:ind w:left="142" w:right="40" w:firstLine="0"/>
        <w:rPr>
          <w:b w:val="0"/>
        </w:rPr>
      </w:pPr>
      <w:r>
        <w:tab/>
      </w:r>
      <w:r w:rsidRPr="001E6433">
        <w:rPr>
          <w:b w:val="0"/>
        </w:rPr>
        <w:t xml:space="preserve">В результате прохождения практики «Пробные уроки и занятия» в рамках профессионального модуля </w:t>
      </w:r>
      <w:r w:rsidRPr="009B058B">
        <w:rPr>
          <w:i/>
        </w:rPr>
        <w:t>ПМ</w:t>
      </w:r>
      <w:r w:rsidR="00722189" w:rsidRPr="009B058B">
        <w:rPr>
          <w:i/>
        </w:rPr>
        <w:t>.</w:t>
      </w:r>
      <w:r w:rsidRPr="009B058B">
        <w:rPr>
          <w:i/>
        </w:rPr>
        <w:t xml:space="preserve"> 01 Преподавание </w:t>
      </w:r>
      <w:r w:rsidR="00722189" w:rsidRPr="009B058B">
        <w:rPr>
          <w:i/>
        </w:rPr>
        <w:t xml:space="preserve">физической культуры </w:t>
      </w:r>
      <w:r w:rsidRPr="009B058B">
        <w:rPr>
          <w:i/>
        </w:rPr>
        <w:t>по</w:t>
      </w:r>
      <w:r w:rsidR="00722189" w:rsidRPr="009B058B">
        <w:rPr>
          <w:i/>
        </w:rPr>
        <w:t xml:space="preserve"> основным общеобразовательным </w:t>
      </w:r>
      <w:r w:rsidRPr="009B058B">
        <w:rPr>
          <w:i/>
        </w:rPr>
        <w:t>программам</w:t>
      </w:r>
      <w:r>
        <w:t xml:space="preserve"> </w:t>
      </w:r>
      <w:r w:rsidRPr="001E6433">
        <w:rPr>
          <w:b w:val="0"/>
        </w:rPr>
        <w:t>студент должен приобрести</w:t>
      </w:r>
      <w:r w:rsidRPr="000A5DD5">
        <w:t xml:space="preserve"> практический опыт работы:</w:t>
      </w:r>
    </w:p>
    <w:p w14:paraId="19A3548E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10"/>
      <w:r w:rsidRPr="00D74C4C">
        <w:rPr>
          <w:rFonts w:ascii="Times New Roman" w:hAnsi="Times New Roman"/>
          <w:sz w:val="28"/>
          <w:szCs w:val="28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14:paraId="29EF7E17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определения цели и задач, планирования и проведения учебных занятий по физической культуре;</w:t>
      </w:r>
    </w:p>
    <w:p w14:paraId="63C4FC2A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применения приёмов страховки и </w:t>
      </w:r>
      <w:proofErr w:type="spellStart"/>
      <w:r w:rsidRPr="00D74C4C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при выполнении физических упражнений;</w:t>
      </w:r>
    </w:p>
    <w:p w14:paraId="170ABFDC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проведения диагностики физической подготовленности обучающихся;</w:t>
      </w:r>
    </w:p>
    <w:p w14:paraId="126F2448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4CCF8AF7" w14:textId="77777777" w:rsidR="00722189" w:rsidRPr="00D74C4C" w:rsidRDefault="00722189" w:rsidP="00C35371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ведения учебной документации;</w:t>
      </w:r>
    </w:p>
    <w:p w14:paraId="5112F108" w14:textId="77777777" w:rsidR="006A1D06" w:rsidRDefault="00722189" w:rsidP="006A1D06">
      <w:pPr>
        <w:pStyle w:val="251"/>
        <w:ind w:left="440"/>
        <w:rPr>
          <w:rFonts w:ascii="Arial Unicode MS" w:eastAsia="Arial Unicode MS"/>
        </w:rPr>
      </w:pPr>
      <w:r>
        <w:lastRenderedPageBreak/>
        <w:t>у</w:t>
      </w:r>
      <w:r w:rsidR="006A1D06">
        <w:t>меть:</w:t>
      </w:r>
      <w:bookmarkEnd w:id="1"/>
    </w:p>
    <w:p w14:paraId="5EB5AECC" w14:textId="77777777" w:rsidR="00C35371" w:rsidRPr="00C35371" w:rsidRDefault="00C35371" w:rsidP="00C35371">
      <w:pPr>
        <w:pStyle w:val="51"/>
        <w:numPr>
          <w:ilvl w:val="0"/>
          <w:numId w:val="12"/>
        </w:numPr>
        <w:ind w:right="140"/>
        <w:jc w:val="both"/>
      </w:pPr>
      <w:r w:rsidRPr="00C35371">
        <w:t>находить и использовать методическую литературу и др</w:t>
      </w:r>
      <w:r w:rsidR="007C47B1">
        <w:t>угие</w:t>
      </w:r>
      <w:r w:rsidRPr="00C35371">
        <w:t xml:space="preserve"> источники информа</w:t>
      </w:r>
      <w:r w:rsidRPr="00C35371">
        <w:softHyphen/>
        <w:t xml:space="preserve">ции, необходимой для подготовки к урокам физической культуры; </w:t>
      </w:r>
    </w:p>
    <w:p w14:paraId="7AFFC1B7" w14:textId="77777777" w:rsidR="00C35371" w:rsidRPr="00C35371" w:rsidRDefault="00C35371" w:rsidP="00C35371">
      <w:pPr>
        <w:pStyle w:val="51"/>
        <w:numPr>
          <w:ilvl w:val="0"/>
          <w:numId w:val="12"/>
        </w:numPr>
        <w:ind w:right="140"/>
        <w:jc w:val="both"/>
      </w:pPr>
      <w:r w:rsidRPr="00C35371">
        <w:t>использовать различные методы и формы организации учебных занятий по фи</w:t>
      </w:r>
      <w:r w:rsidRPr="00C35371">
        <w:softHyphen/>
        <w:t>зической культуре, строить их с учетом возрастных особенностей и уровня фи</w:t>
      </w:r>
      <w:r w:rsidRPr="00C35371">
        <w:softHyphen/>
        <w:t>зической подготовленности обучающихся;</w:t>
      </w:r>
    </w:p>
    <w:p w14:paraId="40B7821E" w14:textId="77777777" w:rsidR="00C35371" w:rsidRPr="00C35371" w:rsidRDefault="00C35371" w:rsidP="00B90B7B">
      <w:pPr>
        <w:pStyle w:val="a9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</w:t>
      </w:r>
      <w:r w:rsidRPr="00C35371">
        <w:rPr>
          <w:rFonts w:ascii="Times New Roman" w:hAnsi="Times New Roman" w:cs="Times New Roman"/>
          <w:sz w:val="28"/>
          <w:szCs w:val="28"/>
        </w:rPr>
        <w:softHyphen/>
        <w:t>вентарь;</w:t>
      </w:r>
    </w:p>
    <w:p w14:paraId="5B077D75" w14:textId="77777777" w:rsidR="00C35371" w:rsidRPr="00C35371" w:rsidRDefault="00C35371" w:rsidP="00B90B7B">
      <w:pPr>
        <w:pStyle w:val="a9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14:paraId="4964D30F" w14:textId="77777777" w:rsidR="00C35371" w:rsidRPr="00C35371" w:rsidRDefault="00C35371" w:rsidP="00B90B7B">
      <w:pPr>
        <w:pStyle w:val="a9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C3537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35371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</w:t>
      </w:r>
      <w:r w:rsidRPr="00C35371">
        <w:rPr>
          <w:rFonts w:ascii="Times New Roman" w:hAnsi="Times New Roman" w:cs="Times New Roman"/>
          <w:sz w:val="28"/>
          <w:szCs w:val="28"/>
        </w:rPr>
        <w:softHyphen/>
        <w:t>ражнений, соблюдать технику безопасности на занятиях;</w:t>
      </w:r>
    </w:p>
    <w:p w14:paraId="3C01D352" w14:textId="77777777" w:rsidR="00C35371" w:rsidRPr="00C35371" w:rsidRDefault="00C35371" w:rsidP="00B90B7B">
      <w:pPr>
        <w:pStyle w:val="111"/>
        <w:numPr>
          <w:ilvl w:val="0"/>
          <w:numId w:val="12"/>
        </w:numPr>
        <w:tabs>
          <w:tab w:val="left" w:pos="438"/>
        </w:tabs>
        <w:spacing w:line="240" w:lineRule="auto"/>
        <w:ind w:right="140"/>
      </w:pPr>
      <w:r w:rsidRPr="00C35371">
        <w:t>устанавливать педагогически целесообразные взаимоотношения с обучающи</w:t>
      </w:r>
      <w:r w:rsidRPr="00C35371">
        <w:softHyphen/>
        <w:t>мися;</w:t>
      </w:r>
    </w:p>
    <w:p w14:paraId="2D14C7B5" w14:textId="77777777" w:rsidR="00C35371" w:rsidRPr="00C35371" w:rsidRDefault="00C35371" w:rsidP="00B90B7B">
      <w:pPr>
        <w:pStyle w:val="51"/>
        <w:numPr>
          <w:ilvl w:val="0"/>
          <w:numId w:val="12"/>
        </w:numPr>
        <w:spacing w:line="240" w:lineRule="auto"/>
        <w:jc w:val="both"/>
      </w:pPr>
      <w:r w:rsidRPr="00C35371">
        <w:t>проводить педагогический контроль на занятиях;</w:t>
      </w:r>
    </w:p>
    <w:p w14:paraId="113E3935" w14:textId="77777777" w:rsidR="00C35371" w:rsidRPr="00C35371" w:rsidRDefault="00C35371" w:rsidP="00B90B7B">
      <w:pPr>
        <w:pStyle w:val="51"/>
        <w:numPr>
          <w:ilvl w:val="0"/>
          <w:numId w:val="12"/>
        </w:numPr>
        <w:spacing w:line="240" w:lineRule="auto"/>
        <w:jc w:val="both"/>
      </w:pPr>
      <w:r w:rsidRPr="00C35371">
        <w:t>оценивать процесс и результаты деятельности обучающихся на уроке, выставлять отметки;</w:t>
      </w:r>
    </w:p>
    <w:p w14:paraId="1B25608D" w14:textId="77777777" w:rsidR="00C35371" w:rsidRPr="00C35371" w:rsidRDefault="00C35371" w:rsidP="00B90B7B">
      <w:pPr>
        <w:pStyle w:val="51"/>
        <w:numPr>
          <w:ilvl w:val="0"/>
          <w:numId w:val="12"/>
        </w:numPr>
        <w:spacing w:line="240" w:lineRule="auto"/>
        <w:jc w:val="both"/>
      </w:pPr>
      <w:r w:rsidRPr="00C35371">
        <w:t>осуществлять самоанализ и самоконтроль при проведении уроков;</w:t>
      </w:r>
    </w:p>
    <w:p w14:paraId="03F5C0D7" w14:textId="77777777" w:rsidR="00C35371" w:rsidRPr="005D127A" w:rsidRDefault="00C35371" w:rsidP="00B90B7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Arial Unicode MS" w:hAnsi="Arial Unicode MS"/>
          <w:sz w:val="24"/>
          <w:szCs w:val="24"/>
        </w:rPr>
      </w:pPr>
      <w:r w:rsidRPr="00C35371">
        <w:rPr>
          <w:rFonts w:ascii="Times New Roman" w:hAnsi="Times New Roman" w:cs="Times New Roman"/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</w:t>
      </w:r>
      <w:r w:rsidRPr="005D127A">
        <w:rPr>
          <w:sz w:val="24"/>
          <w:szCs w:val="24"/>
        </w:rPr>
        <w:t>.</w:t>
      </w:r>
    </w:p>
    <w:p w14:paraId="05F3B3C1" w14:textId="77777777" w:rsidR="00B90B7B" w:rsidRDefault="00B90B7B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396B4" w14:textId="77777777" w:rsidR="00B90B7B" w:rsidRDefault="00B90B7B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95BF2" w14:textId="77777777"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5DD5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практики</w:t>
      </w:r>
    </w:p>
    <w:p w14:paraId="214923C4" w14:textId="77777777"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«Пробные уроки и занятия»</w:t>
      </w:r>
    </w:p>
    <w:p w14:paraId="0DEDC94F" w14:textId="77777777" w:rsidR="006A1D06" w:rsidRPr="00A26F43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08A87" w14:textId="77777777"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  <w:r w:rsidR="009B058B" w:rsidRPr="009B058B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Pr="001E6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час</w:t>
      </w:r>
      <w:r w:rsidR="009B058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A5DD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ADF4B0B" w14:textId="77777777" w:rsidR="006A1D06" w:rsidRPr="009B058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6F43">
        <w:rPr>
          <w:rFonts w:ascii="Times New Roman" w:hAnsi="Times New Roman" w:cs="Times New Roman"/>
          <w:sz w:val="28"/>
          <w:szCs w:val="28"/>
        </w:rPr>
        <w:t xml:space="preserve"> рамках освоения ПМ</w:t>
      </w:r>
      <w:r w:rsidR="009B058B">
        <w:rPr>
          <w:rFonts w:ascii="Times New Roman" w:hAnsi="Times New Roman" w:cs="Times New Roman"/>
          <w:sz w:val="28"/>
          <w:szCs w:val="28"/>
        </w:rPr>
        <w:t>.</w:t>
      </w:r>
      <w:r w:rsidRPr="00A26F43">
        <w:rPr>
          <w:rFonts w:ascii="Times New Roman" w:hAnsi="Times New Roman" w:cs="Times New Roman"/>
          <w:sz w:val="28"/>
          <w:szCs w:val="28"/>
        </w:rPr>
        <w:t xml:space="preserve"> 01 </w:t>
      </w:r>
      <w:r w:rsidR="009B058B" w:rsidRPr="009B058B">
        <w:rPr>
          <w:rFonts w:ascii="Times New Roman" w:hAnsi="Times New Roman" w:cs="Times New Roman"/>
          <w:sz w:val="28"/>
          <w:szCs w:val="28"/>
        </w:rPr>
        <w:t>Преподавание физической культуры по основным общеобразовательным программам</w:t>
      </w:r>
      <w:r w:rsidRPr="009B058B">
        <w:rPr>
          <w:rFonts w:ascii="Times New Roman" w:hAnsi="Times New Roman" w:cs="Times New Roman"/>
          <w:sz w:val="28"/>
          <w:szCs w:val="28"/>
        </w:rPr>
        <w:t xml:space="preserve"> –  </w:t>
      </w:r>
      <w:r w:rsidR="009B058B" w:rsidRPr="009B058B">
        <w:rPr>
          <w:rFonts w:ascii="Times New Roman" w:hAnsi="Times New Roman" w:cs="Times New Roman"/>
          <w:sz w:val="28"/>
          <w:szCs w:val="28"/>
          <w:u w:val="single"/>
        </w:rPr>
        <w:t>144</w:t>
      </w:r>
      <w:r w:rsidRPr="009B058B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9B058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B0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34E8AFC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736C2E8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E0248F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3E75977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D600A11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6EEDDE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2A82043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6EA702D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ADE2CEB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6DDA30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9581A5B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3F81ABB" w14:textId="77777777" w:rsidR="006A1D06" w:rsidRPr="001E6433" w:rsidRDefault="006A1D06" w:rsidP="006A1D06">
      <w:pPr>
        <w:rPr>
          <w:lang w:eastAsia="ja-JP"/>
        </w:rPr>
      </w:pPr>
    </w:p>
    <w:p w14:paraId="20265393" w14:textId="77777777" w:rsidR="006A1D06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960E77F" w14:textId="77777777" w:rsidR="006A1D06" w:rsidRPr="001E6433" w:rsidRDefault="006A1D06" w:rsidP="006A1D06">
      <w:pPr>
        <w:rPr>
          <w:lang w:eastAsia="ja-JP"/>
        </w:rPr>
      </w:pPr>
    </w:p>
    <w:p w14:paraId="159DDCB7" w14:textId="77777777" w:rsidR="006A1D06" w:rsidRPr="00101917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6F4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результаты </w:t>
      </w:r>
      <w:r w:rsidR="00496D68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Pr="00A26F43">
        <w:rPr>
          <w:rFonts w:ascii="Times New Roman" w:hAnsi="Times New Roman" w:cs="Times New Roman"/>
          <w:caps/>
          <w:sz w:val="28"/>
          <w:szCs w:val="28"/>
        </w:rPr>
        <w:t xml:space="preserve">освоения программы </w:t>
      </w:r>
      <w:r w:rsidR="00496D68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Pr="00A26F43">
        <w:rPr>
          <w:rFonts w:ascii="Times New Roman" w:hAnsi="Times New Roman" w:cs="Times New Roman"/>
          <w:caps/>
          <w:sz w:val="28"/>
          <w:szCs w:val="28"/>
        </w:rPr>
        <w:t>практики</w:t>
      </w:r>
    </w:p>
    <w:p w14:paraId="64290968" w14:textId="77777777" w:rsidR="006A1D06" w:rsidRDefault="006A1D06" w:rsidP="006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5ACC13" w14:textId="77777777" w:rsidR="006A1D06" w:rsidRPr="009B058B" w:rsidRDefault="006A1D06" w:rsidP="006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>Результатом освоения программы практики</w:t>
      </w:r>
      <w:r>
        <w:rPr>
          <w:rFonts w:ascii="Times New Roman" w:hAnsi="Times New Roman" w:cs="Times New Roman"/>
          <w:sz w:val="28"/>
          <w:szCs w:val="28"/>
        </w:rPr>
        <w:t xml:space="preserve"> «Пробные уроки и занятия»</w:t>
      </w:r>
      <w:r w:rsidRPr="000A5DD5">
        <w:rPr>
          <w:rFonts w:ascii="Times New Roman" w:hAnsi="Times New Roman" w:cs="Times New Roman"/>
          <w:sz w:val="28"/>
          <w:szCs w:val="28"/>
        </w:rPr>
        <w:t xml:space="preserve"> является освоение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Pr="000A5DD5">
        <w:rPr>
          <w:rFonts w:ascii="Times New Roman" w:hAnsi="Times New Roman" w:cs="Times New Roman"/>
          <w:sz w:val="28"/>
          <w:szCs w:val="28"/>
        </w:rPr>
        <w:t xml:space="preserve">  профессиональных и общих компетенций в рамках модулей </w:t>
      </w:r>
      <w:r w:rsidR="009B058B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0A5DD5">
        <w:rPr>
          <w:rFonts w:ascii="Times New Roman" w:hAnsi="Times New Roman" w:cs="Times New Roman"/>
          <w:sz w:val="28"/>
          <w:szCs w:val="28"/>
        </w:rPr>
        <w:t xml:space="preserve"> по основн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5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5DD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5DD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26F43">
        <w:rPr>
          <w:rFonts w:ascii="Times New Roman" w:hAnsi="Times New Roman" w:cs="Times New Roman"/>
          <w:sz w:val="28"/>
          <w:szCs w:val="28"/>
        </w:rPr>
        <w:t xml:space="preserve"> </w:t>
      </w:r>
      <w:r w:rsidRPr="009B058B">
        <w:rPr>
          <w:rFonts w:ascii="Times New Roman" w:hAnsi="Times New Roman" w:cs="Times New Roman"/>
          <w:i/>
          <w:sz w:val="28"/>
          <w:szCs w:val="28"/>
        </w:rPr>
        <w:t xml:space="preserve">Преподавание </w:t>
      </w:r>
      <w:r w:rsidR="009B058B" w:rsidRPr="009B058B">
        <w:rPr>
          <w:rFonts w:ascii="Times New Roman" w:hAnsi="Times New Roman" w:cs="Times New Roman"/>
          <w:i/>
          <w:sz w:val="28"/>
          <w:szCs w:val="28"/>
        </w:rPr>
        <w:t xml:space="preserve">физической культуры </w:t>
      </w:r>
      <w:r w:rsidRPr="009B058B">
        <w:rPr>
          <w:rFonts w:ascii="Times New Roman" w:hAnsi="Times New Roman" w:cs="Times New Roman"/>
          <w:i/>
          <w:sz w:val="28"/>
          <w:szCs w:val="28"/>
        </w:rPr>
        <w:t>по</w:t>
      </w:r>
      <w:r w:rsidR="009B058B" w:rsidRPr="009B058B">
        <w:rPr>
          <w:rFonts w:ascii="Times New Roman" w:hAnsi="Times New Roman" w:cs="Times New Roman"/>
          <w:i/>
          <w:sz w:val="28"/>
          <w:szCs w:val="28"/>
        </w:rPr>
        <w:t xml:space="preserve"> основным общеобразовательным</w:t>
      </w:r>
      <w:r w:rsidRPr="009B058B">
        <w:rPr>
          <w:rFonts w:ascii="Times New Roman" w:hAnsi="Times New Roman" w:cs="Times New Roman"/>
          <w:i/>
          <w:sz w:val="28"/>
          <w:szCs w:val="28"/>
        </w:rPr>
        <w:t xml:space="preserve"> программам.</w:t>
      </w: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8841"/>
      </w:tblGrid>
      <w:tr w:rsidR="006A1D06" w:rsidRPr="00456692" w14:paraId="796A0A2B" w14:textId="77777777" w:rsidTr="00004F75">
        <w:trPr>
          <w:trHeight w:val="483"/>
        </w:trPr>
        <w:tc>
          <w:tcPr>
            <w:tcW w:w="614" w:type="pct"/>
            <w:shd w:val="clear" w:color="auto" w:fill="auto"/>
            <w:vAlign w:val="center"/>
          </w:tcPr>
          <w:p w14:paraId="5753C0F4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 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431E387E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6A1D06" w:rsidRPr="00456692" w14:paraId="7B69CC31" w14:textId="77777777" w:rsidTr="00B87493">
        <w:trPr>
          <w:trHeight w:val="142"/>
        </w:trPr>
        <w:tc>
          <w:tcPr>
            <w:tcW w:w="614" w:type="pct"/>
            <w:shd w:val="clear" w:color="auto" w:fill="auto"/>
            <w:vAlign w:val="center"/>
          </w:tcPr>
          <w:p w14:paraId="74151000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6713BDEB" w14:textId="77777777" w:rsidR="006A1D06" w:rsidRPr="00456692" w:rsidRDefault="006A1D06" w:rsidP="009B05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планировать </w:t>
            </w:r>
            <w:r w:rsidR="009B058B" w:rsidRPr="00456692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D06" w:rsidRPr="00456692" w14:paraId="72CAFF0F" w14:textId="77777777" w:rsidTr="00B87493">
        <w:trPr>
          <w:trHeight w:val="142"/>
        </w:trPr>
        <w:tc>
          <w:tcPr>
            <w:tcW w:w="614" w:type="pct"/>
            <w:shd w:val="clear" w:color="auto" w:fill="auto"/>
            <w:vAlign w:val="center"/>
          </w:tcPr>
          <w:p w14:paraId="24CB5C41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289EE52F" w14:textId="77777777" w:rsidR="006A1D06" w:rsidRPr="00456692" w:rsidRDefault="00456692" w:rsidP="00456692">
            <w:pPr>
              <w:pStyle w:val="51"/>
              <w:tabs>
                <w:tab w:val="left" w:pos="283"/>
              </w:tabs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 xml:space="preserve"> Проводить учебные занятия по физической культуре.</w:t>
            </w:r>
          </w:p>
        </w:tc>
      </w:tr>
      <w:tr w:rsidR="006A1D06" w:rsidRPr="00456692" w14:paraId="5738CB45" w14:textId="77777777" w:rsidTr="00B87493">
        <w:trPr>
          <w:trHeight w:val="142"/>
        </w:trPr>
        <w:tc>
          <w:tcPr>
            <w:tcW w:w="614" w:type="pct"/>
            <w:shd w:val="clear" w:color="auto" w:fill="auto"/>
            <w:vAlign w:val="center"/>
          </w:tcPr>
          <w:p w14:paraId="70A7CB1F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70285B05" w14:textId="77777777" w:rsidR="006A1D06" w:rsidRPr="00456692" w:rsidRDefault="00456692" w:rsidP="00456692">
            <w:pPr>
              <w:pStyle w:val="111"/>
              <w:tabs>
                <w:tab w:val="left" w:pos="303"/>
              </w:tabs>
              <w:ind w:left="20" w:right="40" w:firstLine="0"/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Осуществлять педагогический контроль, оценивать процесс и результа</w:t>
            </w:r>
            <w:r w:rsidRPr="00456692">
              <w:rPr>
                <w:sz w:val="24"/>
                <w:szCs w:val="24"/>
              </w:rPr>
              <w:softHyphen/>
              <w:t>ты учения.</w:t>
            </w:r>
          </w:p>
        </w:tc>
      </w:tr>
      <w:tr w:rsidR="006A1D06" w:rsidRPr="00456692" w14:paraId="1282EE74" w14:textId="77777777" w:rsidTr="00B87493">
        <w:trPr>
          <w:trHeight w:val="142"/>
        </w:trPr>
        <w:tc>
          <w:tcPr>
            <w:tcW w:w="614" w:type="pct"/>
            <w:shd w:val="clear" w:color="auto" w:fill="auto"/>
            <w:vAlign w:val="center"/>
          </w:tcPr>
          <w:p w14:paraId="38DB0B08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4642FA23" w14:textId="77777777" w:rsidR="006A1D06" w:rsidRPr="00456692" w:rsidRDefault="00456692" w:rsidP="00456692">
            <w:pPr>
              <w:pStyle w:val="51"/>
              <w:tabs>
                <w:tab w:val="left" w:pos="283"/>
              </w:tabs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 xml:space="preserve"> Анализировать учебные занятия.</w:t>
            </w:r>
          </w:p>
        </w:tc>
      </w:tr>
      <w:tr w:rsidR="006A1D06" w:rsidRPr="00456692" w14:paraId="20850AEB" w14:textId="77777777" w:rsidTr="00B87493">
        <w:trPr>
          <w:trHeight w:val="142"/>
        </w:trPr>
        <w:tc>
          <w:tcPr>
            <w:tcW w:w="614" w:type="pct"/>
            <w:shd w:val="clear" w:color="auto" w:fill="auto"/>
            <w:vAlign w:val="center"/>
          </w:tcPr>
          <w:p w14:paraId="44029488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386" w:type="pct"/>
            <w:shd w:val="clear" w:color="auto" w:fill="auto"/>
            <w:vAlign w:val="center"/>
          </w:tcPr>
          <w:p w14:paraId="32090EAF" w14:textId="77777777" w:rsidR="006A1D06" w:rsidRPr="00456692" w:rsidRDefault="006A1D06" w:rsidP="00456692">
            <w:pPr>
              <w:pStyle w:val="111"/>
              <w:tabs>
                <w:tab w:val="left" w:pos="303"/>
              </w:tabs>
              <w:ind w:left="20" w:right="40" w:firstLine="0"/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 xml:space="preserve"> </w:t>
            </w:r>
            <w:r w:rsidR="00456692" w:rsidRPr="00456692">
              <w:rPr>
                <w:sz w:val="24"/>
                <w:szCs w:val="24"/>
              </w:rPr>
              <w:t>Вести документацию, обеспечивающую процесс обучения физической культуре.</w:t>
            </w:r>
          </w:p>
        </w:tc>
      </w:tr>
    </w:tbl>
    <w:p w14:paraId="2B00ADD1" w14:textId="77777777" w:rsidR="006A1D06" w:rsidRPr="00456692" w:rsidRDefault="006A1D06" w:rsidP="006A1D06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698"/>
      </w:tblGrid>
      <w:tr w:rsidR="006A1D06" w:rsidRPr="00456692" w14:paraId="093E5D0F" w14:textId="77777777" w:rsidTr="00B87493">
        <w:trPr>
          <w:trHeight w:val="465"/>
        </w:trPr>
        <w:tc>
          <w:tcPr>
            <w:tcW w:w="685" w:type="pct"/>
            <w:shd w:val="clear" w:color="auto" w:fill="auto"/>
            <w:vAlign w:val="center"/>
          </w:tcPr>
          <w:p w14:paraId="5418F999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315" w:type="pct"/>
            <w:shd w:val="clear" w:color="auto" w:fill="auto"/>
            <w:vAlign w:val="center"/>
          </w:tcPr>
          <w:p w14:paraId="5D2C5825" w14:textId="77777777" w:rsidR="006A1D06" w:rsidRPr="00456692" w:rsidRDefault="006A1D06" w:rsidP="00B874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6A1D06" w:rsidRPr="00456692" w14:paraId="75B85D65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3884C538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ОК 1.</w:t>
            </w:r>
          </w:p>
        </w:tc>
        <w:tc>
          <w:tcPr>
            <w:tcW w:w="4315" w:type="pct"/>
            <w:shd w:val="clear" w:color="auto" w:fill="auto"/>
          </w:tcPr>
          <w:p w14:paraId="588EB4BB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фессии, проявлять к ней устойчивый интерес.</w:t>
            </w:r>
          </w:p>
        </w:tc>
      </w:tr>
      <w:tr w:rsidR="006A1D06" w:rsidRPr="00456692" w14:paraId="23DE63D1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3CE3E85F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ОК 2.</w:t>
            </w:r>
          </w:p>
        </w:tc>
        <w:tc>
          <w:tcPr>
            <w:tcW w:w="4315" w:type="pct"/>
            <w:shd w:val="clear" w:color="auto" w:fill="auto"/>
          </w:tcPr>
          <w:p w14:paraId="0E5667F2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профессиональных задач, оценивать их эффективность и каче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</w:t>
            </w:r>
          </w:p>
        </w:tc>
      </w:tr>
      <w:tr w:rsidR="006A1D06" w:rsidRPr="00456692" w14:paraId="4D793B68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25A8058B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ОК</w:t>
            </w:r>
            <w:r w:rsidR="00496D68">
              <w:rPr>
                <w:sz w:val="24"/>
                <w:szCs w:val="24"/>
              </w:rPr>
              <w:t xml:space="preserve"> </w:t>
            </w:r>
            <w:r w:rsidRPr="00456692">
              <w:rPr>
                <w:sz w:val="24"/>
                <w:szCs w:val="24"/>
              </w:rPr>
              <w:t>З.</w:t>
            </w:r>
          </w:p>
        </w:tc>
        <w:tc>
          <w:tcPr>
            <w:tcW w:w="4315" w:type="pct"/>
            <w:shd w:val="clear" w:color="auto" w:fill="auto"/>
          </w:tcPr>
          <w:p w14:paraId="39E97D50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6A1D06" w:rsidRPr="00456692" w14:paraId="4CFA26F2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3EE8DA5A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4.</w:t>
            </w:r>
          </w:p>
        </w:tc>
        <w:tc>
          <w:tcPr>
            <w:tcW w:w="4315" w:type="pct"/>
            <w:shd w:val="clear" w:color="auto" w:fill="auto"/>
          </w:tcPr>
          <w:p w14:paraId="060D72CF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A1D06" w:rsidRPr="00456692" w14:paraId="2EBBEC8A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33B4F126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>OK5.</w:t>
            </w:r>
          </w:p>
        </w:tc>
        <w:tc>
          <w:tcPr>
            <w:tcW w:w="4315" w:type="pct"/>
            <w:shd w:val="clear" w:color="auto" w:fill="auto"/>
          </w:tcPr>
          <w:p w14:paraId="3F941379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вершенствования профессиональной деятельности.</w:t>
            </w:r>
          </w:p>
        </w:tc>
      </w:tr>
      <w:tr w:rsidR="006A1D06" w:rsidRPr="00456692" w14:paraId="33ECC405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7A6E2CF7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6.</w:t>
            </w:r>
          </w:p>
        </w:tc>
        <w:tc>
          <w:tcPr>
            <w:tcW w:w="4315" w:type="pct"/>
            <w:shd w:val="clear" w:color="auto" w:fill="auto"/>
          </w:tcPr>
          <w:p w14:paraId="6FC000D4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A1D06" w:rsidRPr="00456692" w14:paraId="3A8A3C57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1D28C92A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7.</w:t>
            </w:r>
          </w:p>
        </w:tc>
        <w:tc>
          <w:tcPr>
            <w:tcW w:w="4315" w:type="pct"/>
            <w:shd w:val="clear" w:color="auto" w:fill="auto"/>
          </w:tcPr>
          <w:p w14:paraId="40B9FF77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контролировать их работу с принятием на себя ответственно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качество образовательного процесса.</w:t>
            </w:r>
          </w:p>
        </w:tc>
      </w:tr>
      <w:tr w:rsidR="006A1D06" w:rsidRPr="00456692" w14:paraId="4B620B26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6439B3B7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8.</w:t>
            </w:r>
          </w:p>
        </w:tc>
        <w:tc>
          <w:tcPr>
            <w:tcW w:w="4315" w:type="pct"/>
            <w:shd w:val="clear" w:color="auto" w:fill="auto"/>
          </w:tcPr>
          <w:p w14:paraId="14B052B8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6A1D06" w:rsidRPr="00456692" w14:paraId="53DBFF36" w14:textId="77777777" w:rsidTr="00B87493">
        <w:trPr>
          <w:trHeight w:val="611"/>
        </w:trPr>
        <w:tc>
          <w:tcPr>
            <w:tcW w:w="685" w:type="pct"/>
            <w:shd w:val="clear" w:color="auto" w:fill="auto"/>
          </w:tcPr>
          <w:p w14:paraId="0B529463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9.</w:t>
            </w:r>
          </w:p>
        </w:tc>
        <w:tc>
          <w:tcPr>
            <w:tcW w:w="4315" w:type="pct"/>
            <w:shd w:val="clear" w:color="auto" w:fill="auto"/>
          </w:tcPr>
          <w:p w14:paraId="7A135CCC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ее целей, содержания, смены технологий.</w:t>
            </w:r>
          </w:p>
        </w:tc>
      </w:tr>
      <w:tr w:rsidR="006A1D06" w:rsidRPr="00456692" w14:paraId="49F1DF7C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39DA9342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10.</w:t>
            </w:r>
          </w:p>
        </w:tc>
        <w:tc>
          <w:tcPr>
            <w:tcW w:w="4315" w:type="pct"/>
            <w:shd w:val="clear" w:color="auto" w:fill="auto"/>
          </w:tcPr>
          <w:p w14:paraId="11502040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A1D06" w:rsidRPr="00456692" w14:paraId="07DF22D2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5F1786A4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 xml:space="preserve">OK </w:t>
            </w:r>
            <w:r w:rsidRPr="00456692">
              <w:rPr>
                <w:sz w:val="24"/>
                <w:szCs w:val="24"/>
              </w:rPr>
              <w:t>11.</w:t>
            </w:r>
          </w:p>
        </w:tc>
        <w:tc>
          <w:tcPr>
            <w:tcW w:w="4315" w:type="pct"/>
            <w:shd w:val="clear" w:color="auto" w:fill="auto"/>
          </w:tcPr>
          <w:p w14:paraId="24951F51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92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норм, её регули</w:t>
            </w:r>
            <w:r w:rsidRPr="00456692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рующих.</w:t>
            </w:r>
          </w:p>
        </w:tc>
      </w:tr>
      <w:tr w:rsidR="006A1D06" w:rsidRPr="00456692" w14:paraId="3E088233" w14:textId="77777777" w:rsidTr="00B87493">
        <w:trPr>
          <w:trHeight w:val="142"/>
        </w:trPr>
        <w:tc>
          <w:tcPr>
            <w:tcW w:w="685" w:type="pct"/>
            <w:shd w:val="clear" w:color="auto" w:fill="auto"/>
          </w:tcPr>
          <w:p w14:paraId="16479534" w14:textId="77777777" w:rsidR="006A1D06" w:rsidRPr="00456692" w:rsidRDefault="006A1D06" w:rsidP="00B87493">
            <w:pPr>
              <w:pStyle w:val="51"/>
              <w:shd w:val="clear" w:color="auto" w:fill="auto"/>
              <w:spacing w:line="240" w:lineRule="auto"/>
              <w:ind w:left="-146" w:firstLine="142"/>
              <w:jc w:val="both"/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ОК 12.</w:t>
            </w:r>
          </w:p>
        </w:tc>
        <w:tc>
          <w:tcPr>
            <w:tcW w:w="4315" w:type="pct"/>
            <w:shd w:val="clear" w:color="auto" w:fill="auto"/>
          </w:tcPr>
          <w:p w14:paraId="5333A73C" w14:textId="77777777" w:rsidR="00456692" w:rsidRPr="005D127A" w:rsidRDefault="00456692" w:rsidP="00456692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Владеть базовыми и новыми видами физкультурно-спортивной деятельности.</w:t>
            </w:r>
          </w:p>
          <w:p w14:paraId="7FA37D3D" w14:textId="77777777" w:rsidR="006A1D06" w:rsidRPr="00456692" w:rsidRDefault="006A1D06" w:rsidP="00B8749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7ADE0" w14:textId="77777777" w:rsidR="006A1D06" w:rsidRPr="000A5DD5" w:rsidRDefault="006A1D06" w:rsidP="006A1D06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6A1D06" w:rsidRPr="000A5DD5" w:rsidSect="00B87493">
          <w:pgSz w:w="11907" w:h="16840"/>
          <w:pgMar w:top="567" w:right="851" w:bottom="284" w:left="851" w:header="709" w:footer="709" w:gutter="0"/>
          <w:cols w:space="720"/>
        </w:sectPr>
      </w:pPr>
    </w:p>
    <w:p w14:paraId="755651EC" w14:textId="77777777" w:rsidR="006A1D06" w:rsidRPr="00D70A5C" w:rsidRDefault="006A1D06" w:rsidP="006A1D06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D70A5C">
        <w:rPr>
          <w:b/>
          <w:caps/>
        </w:rPr>
        <w:lastRenderedPageBreak/>
        <w:t>3. Содержание  производственной практики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603"/>
        <w:gridCol w:w="2627"/>
        <w:gridCol w:w="6650"/>
      </w:tblGrid>
      <w:tr w:rsidR="006A1D06" w:rsidRPr="00D70A5C" w14:paraId="742B9ED3" w14:textId="77777777" w:rsidTr="00B87493">
        <w:trPr>
          <w:trHeight w:val="1006"/>
        </w:trPr>
        <w:tc>
          <w:tcPr>
            <w:tcW w:w="896" w:type="pct"/>
            <w:vAlign w:val="center"/>
          </w:tcPr>
          <w:p w14:paraId="0B91CBFD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</w:rPr>
            </w:pPr>
            <w:r w:rsidRPr="00D70A5C">
              <w:rPr>
                <w:b/>
              </w:rPr>
              <w:t>Код</w:t>
            </w:r>
          </w:p>
          <w:p w14:paraId="734B691F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</w:rPr>
            </w:pPr>
            <w:r w:rsidRPr="00D70A5C">
              <w:rPr>
                <w:b/>
              </w:rPr>
              <w:t>профессиональных компетенций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2F0CBDA7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</w:rPr>
            </w:pPr>
            <w:r w:rsidRPr="00D70A5C">
              <w:rPr>
                <w:b/>
              </w:rPr>
              <w:t>Наименования профессиональных модулей</w:t>
            </w:r>
          </w:p>
        </w:tc>
        <w:tc>
          <w:tcPr>
            <w:tcW w:w="837" w:type="pct"/>
          </w:tcPr>
          <w:p w14:paraId="16D47F05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  <w:iCs/>
              </w:rPr>
            </w:pPr>
            <w:r w:rsidRPr="00D70A5C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2119" w:type="pct"/>
          </w:tcPr>
          <w:p w14:paraId="7119A400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14:paraId="7FB5953F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center"/>
              <w:rPr>
                <w:b/>
                <w:iCs/>
              </w:rPr>
            </w:pPr>
            <w:r w:rsidRPr="00D70A5C">
              <w:rPr>
                <w:b/>
                <w:iCs/>
              </w:rPr>
              <w:t>Виды работ</w:t>
            </w:r>
          </w:p>
        </w:tc>
      </w:tr>
      <w:tr w:rsidR="006A1D06" w:rsidRPr="00D70A5C" w14:paraId="2972ADF7" w14:textId="77777777" w:rsidTr="00B87493">
        <w:trPr>
          <w:trHeight w:val="390"/>
        </w:trPr>
        <w:tc>
          <w:tcPr>
            <w:tcW w:w="896" w:type="pct"/>
          </w:tcPr>
          <w:p w14:paraId="4878F81E" w14:textId="77777777" w:rsidR="006A1D06" w:rsidRPr="00D70A5C" w:rsidRDefault="006A1D06" w:rsidP="00B8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14:paraId="63D36D4A" w14:textId="77777777" w:rsidR="006A1D06" w:rsidRPr="00D70A5C" w:rsidRDefault="006A1D06" w:rsidP="00B8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pct"/>
          </w:tcPr>
          <w:p w14:paraId="41149A48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70A5C">
              <w:rPr>
                <w:b/>
              </w:rPr>
              <w:t>3</w:t>
            </w:r>
          </w:p>
        </w:tc>
        <w:tc>
          <w:tcPr>
            <w:tcW w:w="2119" w:type="pct"/>
          </w:tcPr>
          <w:p w14:paraId="4E6F934C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70A5C">
              <w:rPr>
                <w:b/>
              </w:rPr>
              <w:t>4</w:t>
            </w:r>
          </w:p>
        </w:tc>
      </w:tr>
      <w:tr w:rsidR="00562AEF" w:rsidRPr="00D70A5C" w14:paraId="5D5126C7" w14:textId="77777777" w:rsidTr="00562AEF">
        <w:trPr>
          <w:trHeight w:val="1435"/>
        </w:trPr>
        <w:tc>
          <w:tcPr>
            <w:tcW w:w="896" w:type="pct"/>
            <w:vMerge w:val="restart"/>
          </w:tcPr>
          <w:p w14:paraId="2F88B107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9FC1A48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891399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C1AD72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27D896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CDB2C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0D0F3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CA2F7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sz w:val="24"/>
                <w:szCs w:val="24"/>
              </w:rPr>
              <w:t xml:space="preserve">ПК 1.1. –  ПК 1.5, </w:t>
            </w:r>
          </w:p>
          <w:p w14:paraId="4C44B4E8" w14:textId="77777777" w:rsidR="00562AEF" w:rsidRPr="00D70A5C" w:rsidRDefault="00562AEF" w:rsidP="004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proofErr w:type="gramStart"/>
            <w:r w:rsidRPr="00D70A5C">
              <w:rPr>
                <w:rFonts w:ascii="Times New Roman" w:hAnsi="Times New Roman" w:cs="Times New Roman"/>
                <w:sz w:val="24"/>
                <w:szCs w:val="24"/>
              </w:rPr>
              <w:t>–  ОК</w:t>
            </w:r>
            <w:proofErr w:type="gramEnd"/>
            <w:r w:rsidRPr="00D70A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8" w:type="pct"/>
            <w:vMerge w:val="restart"/>
            <w:shd w:val="clear" w:color="auto" w:fill="auto"/>
          </w:tcPr>
          <w:p w14:paraId="02DD0B57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8C106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1FAC4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E1E39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A55A2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41B65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BA89D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</w:p>
          <w:p w14:paraId="5D906E58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 </w:t>
            </w: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 общеобразовательным </w:t>
            </w:r>
            <w:r w:rsidRPr="00D70A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</w:t>
            </w:r>
          </w:p>
        </w:tc>
        <w:tc>
          <w:tcPr>
            <w:tcW w:w="837" w:type="pct"/>
            <w:vMerge w:val="restart"/>
            <w:vAlign w:val="center"/>
          </w:tcPr>
          <w:p w14:paraId="08E6019C" w14:textId="77777777" w:rsidR="00562AEF" w:rsidRPr="00D70A5C" w:rsidRDefault="00562AEF" w:rsidP="00562AEF">
            <w:pPr>
              <w:pStyle w:val="ad"/>
              <w:widowControl w:val="0"/>
              <w:tabs>
                <w:tab w:val="left" w:pos="-40"/>
                <w:tab w:val="left" w:pos="721"/>
              </w:tabs>
              <w:suppressAutoHyphens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2119" w:type="pct"/>
          </w:tcPr>
          <w:p w14:paraId="7AD876C4" w14:textId="77777777" w:rsidR="00562AEF" w:rsidRPr="00B36CDA" w:rsidRDefault="00562AEF" w:rsidP="008C487C">
            <w:pPr>
              <w:spacing w:after="0" w:line="240" w:lineRule="auto"/>
              <w:jc w:val="both"/>
            </w:pPr>
            <w:r w:rsidRPr="00D70A5C">
              <w:rPr>
                <w:rFonts w:ascii="Times New Roman" w:hAnsi="Times New Roman"/>
                <w:sz w:val="24"/>
                <w:szCs w:val="24"/>
              </w:rPr>
              <w:t>Знакомство с организацией учебно-воспитательного процесса в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ии, с работой учителей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воспитания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 (изучение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календарно-тематических планов, 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>поурочны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C487C">
              <w:rPr>
                <w:rFonts w:ascii="Times New Roman" w:hAnsi="Times New Roman"/>
                <w:sz w:val="24"/>
                <w:szCs w:val="24"/>
              </w:rPr>
              <w:t>технологических карт</w:t>
            </w:r>
            <w:r w:rsidRPr="00D70A5C">
              <w:rPr>
                <w:rFonts w:ascii="Times New Roman" w:hAnsi="Times New Roman"/>
                <w:sz w:val="24"/>
                <w:szCs w:val="24"/>
              </w:rPr>
              <w:t xml:space="preserve"> уроков учителя</w:t>
            </w:r>
            <w:r>
              <w:rPr>
                <w:rFonts w:ascii="Times New Roman" w:hAnsi="Times New Roman"/>
                <w:sz w:val="24"/>
                <w:szCs w:val="24"/>
              </w:rPr>
              <w:t>, спортивного инвентаря, ТСО и т.д.)</w:t>
            </w:r>
          </w:p>
        </w:tc>
      </w:tr>
      <w:tr w:rsidR="006A1D06" w:rsidRPr="00D70A5C" w14:paraId="2D5817E9" w14:textId="77777777" w:rsidTr="00B87493">
        <w:trPr>
          <w:trHeight w:val="420"/>
        </w:trPr>
        <w:tc>
          <w:tcPr>
            <w:tcW w:w="896" w:type="pct"/>
            <w:vMerge/>
          </w:tcPr>
          <w:p w14:paraId="0D497796" w14:textId="77777777" w:rsidR="006A1D06" w:rsidRPr="00D70A5C" w:rsidRDefault="006A1D06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567D806B" w14:textId="77777777" w:rsidR="006A1D06" w:rsidRPr="00D70A5C" w:rsidRDefault="006A1D06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27B47B4A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51EA875F" w14:textId="77777777" w:rsidR="006A1D06" w:rsidRPr="00D70A5C" w:rsidRDefault="006A1D06" w:rsidP="00B87493">
            <w:pPr>
              <w:spacing w:before="100" w:beforeAutospacing="1" w:after="100" w:afterAutospacing="1" w:line="240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A5C">
              <w:rPr>
                <w:rFonts w:ascii="Times New Roman" w:hAnsi="Times New Roman" w:cs="Times New Roman"/>
                <w:sz w:val="24"/>
                <w:szCs w:val="24"/>
              </w:rPr>
              <w:t>Проведение  и</w:t>
            </w:r>
            <w:proofErr w:type="gramEnd"/>
            <w:r w:rsidRPr="00D70A5C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пробных уроков и занятий</w:t>
            </w:r>
            <w:r w:rsidR="00562AE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Pr="00D7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D06" w:rsidRPr="00D70A5C" w14:paraId="7347FF1C" w14:textId="77777777" w:rsidTr="00B87493">
        <w:trPr>
          <w:trHeight w:val="734"/>
        </w:trPr>
        <w:tc>
          <w:tcPr>
            <w:tcW w:w="896" w:type="pct"/>
            <w:vMerge/>
          </w:tcPr>
          <w:p w14:paraId="279A1BAA" w14:textId="77777777" w:rsidR="006A1D06" w:rsidRPr="00D70A5C" w:rsidRDefault="006A1D06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5E241050" w14:textId="77777777" w:rsidR="006A1D06" w:rsidRPr="00D70A5C" w:rsidRDefault="006A1D06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2892B8D0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1FC8BEAF" w14:textId="77777777" w:rsidR="006A1D06" w:rsidRPr="00D70A5C" w:rsidRDefault="006A1D06" w:rsidP="00B87493">
            <w:pPr>
              <w:pStyle w:val="111"/>
              <w:tabs>
                <w:tab w:val="left" w:pos="308"/>
              </w:tabs>
              <w:spacing w:line="326" w:lineRule="exact"/>
              <w:ind w:right="40" w:firstLine="0"/>
              <w:rPr>
                <w:sz w:val="24"/>
                <w:szCs w:val="24"/>
              </w:rPr>
            </w:pPr>
            <w:r w:rsidRPr="00D70A5C">
              <w:rPr>
                <w:sz w:val="24"/>
                <w:szCs w:val="24"/>
              </w:rPr>
              <w:t xml:space="preserve">Посещение и анализ пробных уроков </w:t>
            </w:r>
            <w:r w:rsidR="00562AEF">
              <w:rPr>
                <w:sz w:val="24"/>
                <w:szCs w:val="24"/>
              </w:rPr>
              <w:t>и занятий по физической культуре</w:t>
            </w:r>
            <w:r w:rsidRPr="00D70A5C">
              <w:rPr>
                <w:sz w:val="24"/>
                <w:szCs w:val="24"/>
              </w:rPr>
              <w:t xml:space="preserve"> других студен</w:t>
            </w:r>
            <w:r w:rsidRPr="00D70A5C">
              <w:rPr>
                <w:sz w:val="24"/>
                <w:szCs w:val="24"/>
              </w:rPr>
              <w:softHyphen/>
              <w:t>тов.</w:t>
            </w:r>
          </w:p>
        </w:tc>
      </w:tr>
      <w:tr w:rsidR="006A1D06" w:rsidRPr="00D70A5C" w14:paraId="78E7E82D" w14:textId="77777777" w:rsidTr="00B87493">
        <w:trPr>
          <w:trHeight w:val="510"/>
        </w:trPr>
        <w:tc>
          <w:tcPr>
            <w:tcW w:w="896" w:type="pct"/>
            <w:vMerge/>
          </w:tcPr>
          <w:p w14:paraId="2C12D693" w14:textId="77777777" w:rsidR="006A1D06" w:rsidRPr="00D70A5C" w:rsidRDefault="006A1D06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69BE938D" w14:textId="77777777" w:rsidR="006A1D06" w:rsidRPr="00D70A5C" w:rsidRDefault="006A1D06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4F2F735F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6A69D39C" w14:textId="77777777" w:rsidR="006A1D06" w:rsidRPr="00D70A5C" w:rsidRDefault="006A1D06" w:rsidP="00B87493">
            <w:pPr>
              <w:spacing w:before="100" w:beforeAutospacing="1" w:after="100" w:afterAutospacing="1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5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самоанализа и самоконтроля при проведении уроков и занятий.</w:t>
            </w:r>
          </w:p>
        </w:tc>
      </w:tr>
      <w:tr w:rsidR="006A1D06" w:rsidRPr="00D70A5C" w14:paraId="3CCDEC0D" w14:textId="77777777" w:rsidTr="00B87493">
        <w:trPr>
          <w:trHeight w:val="615"/>
        </w:trPr>
        <w:tc>
          <w:tcPr>
            <w:tcW w:w="896" w:type="pct"/>
            <w:vMerge/>
          </w:tcPr>
          <w:p w14:paraId="73C304C0" w14:textId="77777777" w:rsidR="006A1D06" w:rsidRPr="00D70A5C" w:rsidRDefault="006A1D06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1B9A2413" w14:textId="77777777" w:rsidR="006A1D06" w:rsidRPr="00D70A5C" w:rsidRDefault="006A1D06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0366BD28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17734940" w14:textId="77777777" w:rsidR="006A1D06" w:rsidRPr="00D70A5C" w:rsidRDefault="006A1D06" w:rsidP="00B87493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пособий, дидактических материалов, сопровождающих уроки  и  занятия.</w:t>
            </w:r>
            <w:r w:rsidRPr="00D70A5C">
              <w:rPr>
                <w:color w:val="000000"/>
                <w:spacing w:val="11"/>
                <w:sz w:val="24"/>
                <w:szCs w:val="24"/>
              </w:rPr>
              <w:t xml:space="preserve"> </w:t>
            </w:r>
          </w:p>
        </w:tc>
      </w:tr>
      <w:tr w:rsidR="00562AEF" w:rsidRPr="00D70A5C" w14:paraId="1DE26694" w14:textId="77777777" w:rsidTr="00562AEF">
        <w:trPr>
          <w:trHeight w:val="882"/>
        </w:trPr>
        <w:tc>
          <w:tcPr>
            <w:tcW w:w="896" w:type="pct"/>
            <w:vMerge/>
          </w:tcPr>
          <w:p w14:paraId="42E5735B" w14:textId="77777777" w:rsidR="00562AEF" w:rsidRPr="00D70A5C" w:rsidRDefault="00562AEF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77875295" w14:textId="77777777" w:rsidR="00562AEF" w:rsidRPr="00D70A5C" w:rsidRDefault="00562AEF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1D7806E2" w14:textId="77777777" w:rsidR="00562AEF" w:rsidRPr="00D70A5C" w:rsidRDefault="00562AEF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20ACBD2F" w14:textId="77777777" w:rsidR="00562AEF" w:rsidRPr="00D70A5C" w:rsidRDefault="00562AEF" w:rsidP="00B87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5C">
              <w:rPr>
                <w:rFonts w:ascii="Times New Roman" w:hAnsi="Times New Roman"/>
                <w:sz w:val="24"/>
                <w:szCs w:val="24"/>
              </w:rPr>
              <w:t>Осуществление диагностирования, исследовательской деятельности в рамках курсовой, выпускной квалификационной работы.</w:t>
            </w:r>
          </w:p>
        </w:tc>
      </w:tr>
      <w:tr w:rsidR="006A1D06" w:rsidRPr="00D70A5C" w14:paraId="4DA5F8C1" w14:textId="77777777" w:rsidTr="00B87493">
        <w:trPr>
          <w:trHeight w:val="322"/>
        </w:trPr>
        <w:tc>
          <w:tcPr>
            <w:tcW w:w="896" w:type="pct"/>
            <w:vMerge/>
          </w:tcPr>
          <w:p w14:paraId="1185FF94" w14:textId="77777777" w:rsidR="006A1D06" w:rsidRPr="00D70A5C" w:rsidRDefault="006A1D06" w:rsidP="00B87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5CAA9300" w14:textId="77777777" w:rsidR="006A1D06" w:rsidRPr="00D70A5C" w:rsidRDefault="006A1D06" w:rsidP="00B8749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14:paraId="16D656B9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19" w:type="pct"/>
          </w:tcPr>
          <w:p w14:paraId="37C9A404" w14:textId="77777777" w:rsidR="006A1D06" w:rsidRPr="00D70A5C" w:rsidRDefault="006A1D06" w:rsidP="00B87493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</w:pPr>
            <w:r w:rsidRPr="00D70A5C">
              <w:t>Промежуточная аттестация в форме дифференцированного зачета</w:t>
            </w:r>
          </w:p>
        </w:tc>
      </w:tr>
      <w:tr w:rsidR="006A1D06" w:rsidRPr="00D70A5C" w14:paraId="62CF1A36" w14:textId="77777777" w:rsidTr="00B87493">
        <w:trPr>
          <w:trHeight w:val="46"/>
        </w:trPr>
        <w:tc>
          <w:tcPr>
            <w:tcW w:w="2044" w:type="pct"/>
            <w:gridSpan w:val="2"/>
          </w:tcPr>
          <w:p w14:paraId="7344F301" w14:textId="77777777" w:rsidR="006A1D06" w:rsidRPr="00D70A5C" w:rsidRDefault="006A1D06" w:rsidP="00B87493">
            <w:pPr>
              <w:pStyle w:val="27"/>
              <w:widowControl w:val="0"/>
              <w:ind w:left="0" w:firstLine="0"/>
              <w:jc w:val="right"/>
              <w:rPr>
                <w:b/>
                <w:i/>
              </w:rPr>
            </w:pPr>
            <w:r w:rsidRPr="00D70A5C">
              <w:rPr>
                <w:b/>
                <w:i/>
              </w:rPr>
              <w:t xml:space="preserve">ВСЕГО часов: 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72B66F9" w14:textId="77777777" w:rsidR="006A1D06" w:rsidRPr="00D70A5C" w:rsidRDefault="00456692" w:rsidP="00B8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19" w:type="pct"/>
          </w:tcPr>
          <w:p w14:paraId="171A30CE" w14:textId="77777777" w:rsidR="006A1D06" w:rsidRPr="00D70A5C" w:rsidRDefault="006A1D06" w:rsidP="00B8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E2D7F7B" w14:textId="77777777" w:rsidR="006A1D06" w:rsidRPr="00D70A5C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  <w:sectPr w:rsidR="006A1D06" w:rsidRPr="00D70A5C" w:rsidSect="00B87493">
          <w:pgSz w:w="16840" w:h="11907" w:orient="landscape"/>
          <w:pgMar w:top="851" w:right="1134" w:bottom="539" w:left="992" w:header="709" w:footer="709" w:gutter="0"/>
          <w:cols w:space="720"/>
        </w:sectPr>
      </w:pPr>
    </w:p>
    <w:p w14:paraId="728060CE" w14:textId="77777777" w:rsidR="006A1D06" w:rsidRPr="00D41EDD" w:rsidRDefault="006A1D06" w:rsidP="006A1D06">
      <w:pPr>
        <w:pStyle w:val="Default"/>
        <w:spacing w:line="288" w:lineRule="auto"/>
        <w:jc w:val="both"/>
      </w:pPr>
    </w:p>
    <w:p w14:paraId="420EB7D8" w14:textId="77777777" w:rsidR="006A1D06" w:rsidRPr="00771C62" w:rsidRDefault="006A1D06" w:rsidP="00C35371">
      <w:pPr>
        <w:pStyle w:val="241"/>
        <w:numPr>
          <w:ilvl w:val="0"/>
          <w:numId w:val="7"/>
        </w:numPr>
        <w:spacing w:before="0"/>
        <w:ind w:right="120"/>
      </w:pPr>
      <w:r w:rsidRPr="00771C62">
        <w:t xml:space="preserve">УСЛОВИЯ </w:t>
      </w:r>
      <w:r>
        <w:t xml:space="preserve"> </w:t>
      </w:r>
      <w:r w:rsidRPr="00771C62">
        <w:t>РЕАЛИЗАЦИИ РАБОЧЕЙ ПРОГРАММЫ</w:t>
      </w:r>
    </w:p>
    <w:p w14:paraId="49AFC0CB" w14:textId="77777777" w:rsidR="006A1D06" w:rsidRPr="00771C62" w:rsidRDefault="006A1D06" w:rsidP="006A1D06">
      <w:pPr>
        <w:pStyle w:val="241"/>
        <w:spacing w:before="0"/>
        <w:ind w:left="20" w:right="120"/>
        <w:jc w:val="center"/>
        <w:rPr>
          <w:rFonts w:ascii="Arial Unicode MS" w:eastAsia="Arial Unicode MS"/>
        </w:rPr>
      </w:pPr>
      <w:r w:rsidRPr="00771C62">
        <w:t>ПРАКТИКИ</w:t>
      </w:r>
      <w:r>
        <w:t xml:space="preserve"> «Пробные уроки и занятия»</w:t>
      </w:r>
    </w:p>
    <w:p w14:paraId="76841817" w14:textId="77777777" w:rsidR="006A1D06" w:rsidRPr="00771C62" w:rsidRDefault="006A1D06" w:rsidP="006A1D06">
      <w:pPr>
        <w:pStyle w:val="41"/>
        <w:ind w:left="20" w:right="120" w:firstLine="720"/>
      </w:pPr>
      <w:r w:rsidRPr="00771C62">
        <w:rPr>
          <w:rStyle w:val="410"/>
        </w:rPr>
        <w:t>4.1.Требования к минимальному материально-техническому обеспече</w:t>
      </w:r>
      <w:r w:rsidRPr="00771C62">
        <w:rPr>
          <w:rStyle w:val="410"/>
        </w:rPr>
        <w:softHyphen/>
        <w:t>нию практики</w:t>
      </w:r>
      <w:r w:rsidRPr="00771C62">
        <w:t xml:space="preserve"> </w:t>
      </w:r>
    </w:p>
    <w:p w14:paraId="449D1D38" w14:textId="77777777" w:rsidR="000E5252" w:rsidRPr="00220DFE" w:rsidRDefault="000E5252" w:rsidP="000E525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 xml:space="preserve">Реализация программы производственной практики «Пробные уроки и занятия» предполагает наличие: </w:t>
      </w:r>
    </w:p>
    <w:p w14:paraId="5A76D8B7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>- базы практики;</w:t>
      </w:r>
    </w:p>
    <w:p w14:paraId="1C64C97C" w14:textId="77777777" w:rsidR="000E5252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>-  кабинета теории и методики физического воспитания;</w:t>
      </w:r>
    </w:p>
    <w:p w14:paraId="61926E31" w14:textId="77777777" w:rsidR="00BB4793" w:rsidRPr="007F1CA6" w:rsidRDefault="00BB4793" w:rsidP="007F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CA6">
        <w:rPr>
          <w:rFonts w:ascii="Times New Roman" w:hAnsi="Times New Roman" w:cs="Times New Roman"/>
          <w:sz w:val="28"/>
          <w:szCs w:val="28"/>
        </w:rPr>
        <w:t xml:space="preserve">- </w:t>
      </w:r>
      <w:r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зала</w:t>
      </w:r>
      <w:r w:rsidR="000E1D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оснащённого необходимым инвентарём и оборудованием;</w:t>
      </w:r>
    </w:p>
    <w:p w14:paraId="499A26F7" w14:textId="77777777" w:rsidR="00BB4793" w:rsidRPr="007F1CA6" w:rsidRDefault="00BB4793" w:rsidP="007F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тренажёрного зала, оснащённого необходимым инвентарём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оборудованием;</w:t>
      </w:r>
    </w:p>
    <w:p w14:paraId="39D5B16A" w14:textId="77777777" w:rsidR="00BB4793" w:rsidRPr="007F1CA6" w:rsidRDefault="007F1CA6" w:rsidP="007F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4793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лыжной базы;</w:t>
      </w:r>
    </w:p>
    <w:p w14:paraId="5604079F" w14:textId="77777777" w:rsidR="00BB4793" w:rsidRPr="007F1CA6" w:rsidRDefault="007F1CA6" w:rsidP="007F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4793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стадиона</w:t>
      </w:r>
      <w:r w:rsidR="001763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A54FFA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>-  библиотеки, читального зала с выходом в сеть Интернет;</w:t>
      </w:r>
    </w:p>
    <w:p w14:paraId="27FA1545" w14:textId="77777777" w:rsidR="000E5252" w:rsidRPr="00220DFE" w:rsidRDefault="000E5252" w:rsidP="007F1C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bCs/>
          <w:spacing w:val="-2"/>
          <w:sz w:val="28"/>
          <w:szCs w:val="28"/>
        </w:rPr>
        <w:t>- спортивного инвентаря</w:t>
      </w:r>
      <w:r w:rsidR="007F1CA6">
        <w:rPr>
          <w:rFonts w:ascii="Times New Roman" w:hAnsi="Times New Roman"/>
          <w:bCs/>
          <w:spacing w:val="-2"/>
          <w:sz w:val="28"/>
          <w:szCs w:val="28"/>
        </w:rPr>
        <w:t>: в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олейбольные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сетки,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баскетбольные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щиты,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гимнастическая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стенка,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скамейки, мячи: баскетбольные, волейбольные, лыжный</w:t>
      </w:r>
      <w:r w:rsid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CA6" w:rsidRPr="007F1CA6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инвентарь, обручи, скакалки, гири, тренажеры, штанга</w:t>
      </w:r>
      <w:r w:rsidRPr="00220DFE">
        <w:rPr>
          <w:rFonts w:ascii="Times New Roman" w:hAnsi="Times New Roman"/>
          <w:spacing w:val="-1"/>
          <w:sz w:val="28"/>
          <w:szCs w:val="28"/>
        </w:rPr>
        <w:t>;</w:t>
      </w:r>
    </w:p>
    <w:p w14:paraId="400EBDD3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bCs/>
          <w:spacing w:val="-2"/>
          <w:sz w:val="28"/>
          <w:szCs w:val="28"/>
        </w:rPr>
        <w:t>- вербальных средств обучения, к которым относятся:</w:t>
      </w:r>
    </w:p>
    <w:p w14:paraId="1095259E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 xml:space="preserve">              - </w:t>
      </w:r>
      <w:r w:rsidRPr="00220DFE">
        <w:rPr>
          <w:rFonts w:ascii="Times New Roman" w:hAnsi="Times New Roman"/>
          <w:spacing w:val="-1"/>
          <w:sz w:val="28"/>
          <w:szCs w:val="28"/>
        </w:rPr>
        <w:t>учебники, словари, хрестоматии;</w:t>
      </w:r>
    </w:p>
    <w:p w14:paraId="44D0C955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pacing w:val="-1"/>
          <w:sz w:val="28"/>
          <w:szCs w:val="28"/>
        </w:rPr>
        <w:t xml:space="preserve">              - учебно-методическая литература;</w:t>
      </w:r>
    </w:p>
    <w:p w14:paraId="18C89ECB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pacing w:val="-1"/>
          <w:sz w:val="28"/>
          <w:szCs w:val="28"/>
        </w:rPr>
        <w:t xml:space="preserve">              - дидактический материал; </w:t>
      </w:r>
    </w:p>
    <w:p w14:paraId="63808E36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pacing w:val="-1"/>
          <w:sz w:val="28"/>
          <w:szCs w:val="28"/>
        </w:rPr>
        <w:t xml:space="preserve">              - контрольно-измерительные материалы;</w:t>
      </w:r>
      <w:r w:rsidRPr="00220DFE">
        <w:rPr>
          <w:rFonts w:ascii="Times New Roman" w:hAnsi="Times New Roman"/>
          <w:bCs/>
          <w:sz w:val="28"/>
          <w:szCs w:val="28"/>
        </w:rPr>
        <w:t xml:space="preserve"> </w:t>
      </w:r>
    </w:p>
    <w:p w14:paraId="55DC9DDC" w14:textId="77777777" w:rsidR="000E5252" w:rsidRPr="00220DFE" w:rsidRDefault="000E5252" w:rsidP="000E5252">
      <w:pPr>
        <w:pStyle w:val="af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20DFE">
        <w:rPr>
          <w:rFonts w:ascii="Times New Roman" w:hAnsi="Times New Roman"/>
          <w:bCs/>
          <w:sz w:val="28"/>
          <w:szCs w:val="28"/>
        </w:rPr>
        <w:t>- технических средств</w:t>
      </w:r>
      <w:r w:rsidRPr="00220DF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gramStart"/>
      <w:r w:rsidRPr="00220DFE">
        <w:rPr>
          <w:rFonts w:ascii="Times New Roman" w:hAnsi="Times New Roman"/>
          <w:bCs/>
          <w:spacing w:val="-2"/>
          <w:sz w:val="28"/>
          <w:szCs w:val="28"/>
        </w:rPr>
        <w:t>обучения</w:t>
      </w:r>
      <w:r w:rsidRPr="00220DFE">
        <w:rPr>
          <w:rFonts w:ascii="Times New Roman" w:hAnsi="Times New Roman"/>
          <w:bCs/>
          <w:sz w:val="28"/>
          <w:szCs w:val="28"/>
        </w:rPr>
        <w:t>:  компьютер</w:t>
      </w:r>
      <w:r w:rsidR="000E1D80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220DFE">
        <w:rPr>
          <w:rFonts w:ascii="Times New Roman" w:hAnsi="Times New Roman"/>
          <w:bCs/>
          <w:sz w:val="28"/>
          <w:szCs w:val="28"/>
        </w:rPr>
        <w:t xml:space="preserve"> с лицензионным программным обеспечением и мультимедиа проектор</w:t>
      </w:r>
      <w:r w:rsidR="000E1D80">
        <w:rPr>
          <w:rFonts w:ascii="Times New Roman" w:hAnsi="Times New Roman"/>
          <w:bCs/>
          <w:sz w:val="28"/>
          <w:szCs w:val="28"/>
        </w:rPr>
        <w:t>а</w:t>
      </w:r>
      <w:r w:rsidRPr="00220DFE">
        <w:rPr>
          <w:rFonts w:ascii="Times New Roman" w:hAnsi="Times New Roman"/>
          <w:bCs/>
          <w:sz w:val="28"/>
          <w:szCs w:val="28"/>
        </w:rPr>
        <w:t>.</w:t>
      </w:r>
    </w:p>
    <w:p w14:paraId="0BA0DE83" w14:textId="77777777" w:rsidR="000E5252" w:rsidRPr="000741E4" w:rsidRDefault="000E5252" w:rsidP="000E5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4F60C" w14:textId="77777777" w:rsidR="000E5252" w:rsidRPr="00F1409E" w:rsidRDefault="000E5252" w:rsidP="000E5252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6A7EF8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</w:rPr>
        <w:t xml:space="preserve"> </w:t>
      </w:r>
      <w:r w:rsidRPr="008860BB">
        <w:rPr>
          <w:rFonts w:ascii="Times New Roman" w:hAnsi="Times New Roman"/>
        </w:rPr>
        <w:t xml:space="preserve"> </w:t>
      </w:r>
      <w:proofErr w:type="gramStart"/>
      <w:r w:rsidRPr="00F1409E">
        <w:rPr>
          <w:rFonts w:ascii="Times New Roman" w:hAnsi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09E">
        <w:rPr>
          <w:rFonts w:ascii="Times New Roman" w:hAnsi="Times New Roman"/>
          <w:b/>
          <w:sz w:val="28"/>
          <w:szCs w:val="28"/>
        </w:rPr>
        <w:t>обеспечение</w:t>
      </w:r>
      <w:proofErr w:type="gramEnd"/>
      <w:r w:rsidRPr="00F140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 w:rsidRPr="00F1409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48DFF583" w14:textId="77777777" w:rsidR="000E5252" w:rsidRPr="00F1409E" w:rsidRDefault="000E5252" w:rsidP="000E5252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F1409E">
        <w:rPr>
          <w:rFonts w:ascii="Times New Roman" w:hAnsi="Times New Roman"/>
          <w:b/>
          <w:bCs/>
          <w:sz w:val="28"/>
          <w:szCs w:val="28"/>
        </w:rPr>
        <w:t>Перечень рекомендуемых учеб</w:t>
      </w:r>
      <w:r>
        <w:rPr>
          <w:rFonts w:ascii="Times New Roman" w:hAnsi="Times New Roman"/>
          <w:b/>
          <w:bCs/>
          <w:sz w:val="28"/>
          <w:szCs w:val="28"/>
        </w:rPr>
        <w:t xml:space="preserve">ных изданий, Интернет-ресурсов, </w:t>
      </w:r>
      <w:r w:rsidRPr="00F1409E">
        <w:rPr>
          <w:rFonts w:ascii="Times New Roman" w:hAnsi="Times New Roman"/>
          <w:b/>
          <w:bCs/>
          <w:sz w:val="28"/>
          <w:szCs w:val="28"/>
        </w:rPr>
        <w:t>дополнительной литературы</w:t>
      </w:r>
    </w:p>
    <w:p w14:paraId="52DA838C" w14:textId="77777777" w:rsidR="000E5252" w:rsidRPr="00F1409E" w:rsidRDefault="000E5252" w:rsidP="000E5252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F1409E">
        <w:rPr>
          <w:rFonts w:ascii="Times New Roman" w:hAnsi="Times New Roman"/>
          <w:b/>
          <w:bCs/>
          <w:spacing w:val="-2"/>
          <w:sz w:val="28"/>
          <w:szCs w:val="28"/>
        </w:rPr>
        <w:t>Основная литература</w:t>
      </w:r>
    </w:p>
    <w:p w14:paraId="23F56D59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Барчуков И.С. </w:t>
      </w:r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и спорта. – М.: «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КноРус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70C0DB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детей младшего школьного возраста с практикумом /Под ред.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Торочковой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 – М.: «Академия», 2014.</w:t>
      </w:r>
    </w:p>
    <w:p w14:paraId="15A35D04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Горбунов Г.Д.,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Гогунов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Е.Н. Психология физической культуры и спорта.  – М.: «Академия», 2014.</w:t>
      </w:r>
    </w:p>
    <w:p w14:paraId="3734128F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Грецов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Г.В., Янковский А.Б. Теория и методика обучения базовым видам спорта.  Лёгкая атлетика. – М.: «Академия»,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3B8C2F3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Киселёв П.А., Киселёва С.Б., Киселёва Е.П. Подвижные и спортивные игры в учебном процессе и во внеурочное время. – М.: «Планета»,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1BDDA9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Коваль В.И., Родионова Т.А. Гигиена физического воспитания и спорта. – М.: «Академия», 2014.</w:t>
      </w:r>
    </w:p>
    <w:p w14:paraId="42138020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Крючек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Е.С., Терехина Р.Н. Теория и методика обучения базовым видам спорта.  Гимнастика. – М.: «Академия», 2014.</w:t>
      </w:r>
    </w:p>
    <w:p w14:paraId="01271C67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Кузнецов В.С., Холодов Ж.К. Практикум по теории и методике физического воспитания и спорта. – М. «Академия», 2014</w:t>
      </w:r>
    </w:p>
    <w:p w14:paraId="5479478D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Литвинов А.А. Теория и методика обучения базовым видам спорта.  Плавание. – М.: «Академия», 2014.</w:t>
      </w:r>
    </w:p>
    <w:p w14:paraId="4BBAC58A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Макаров Ю.М. Теория и методика обучения базовым видам спорта.  Подвижные игры. – М.: «Академия», 2014.</w:t>
      </w:r>
    </w:p>
    <w:p w14:paraId="573911DA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Неверкович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С.Д. Педагогика физической культуры. – М.: «Академия», 2014.</w:t>
      </w:r>
    </w:p>
    <w:p w14:paraId="436EC66A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 Г.А. Теория и методика обучения базовым видам спорта.  Лыжный спорт. – М.: «Академия», 2014.</w:t>
      </w:r>
    </w:p>
    <w:p w14:paraId="0BBEB1C5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Торочкова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Теория и методика физического воспитания детей младшего школьного возраста с практикумом.  – М.: «Академия», 2014.</w:t>
      </w:r>
    </w:p>
    <w:p w14:paraId="2DB67D34" w14:textId="77777777" w:rsidR="000E5252" w:rsidRPr="000741E4" w:rsidRDefault="000E5252" w:rsidP="000E52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Холодов Ж.К., Кузнецов В.С. Теория и методика физической культуры и спорта – М.: «Академия», 2013</w:t>
      </w:r>
    </w:p>
    <w:p w14:paraId="4CEDF4EE" w14:textId="77777777" w:rsidR="000E5252" w:rsidRPr="000741E4" w:rsidRDefault="000E5252" w:rsidP="000E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5FDA1B69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num" w:pos="108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Баландин Г.А., Назарова Н. Н., Казакова Т.Н. Урок в современной школе. Баскетбол. – М., «Советский спорт», 2002</w:t>
      </w:r>
    </w:p>
    <w:p w14:paraId="4D5A79E3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Белов В.И. Йога для всех. – М., КСП, 1997</w:t>
      </w:r>
    </w:p>
    <w:p w14:paraId="2302E524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Бергер Г.И., Бергер Ю.Г. Конспекты уроков для учителя физкультуры 5-9 класс. – М.,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, 2002</w:t>
      </w:r>
    </w:p>
    <w:p w14:paraId="411D4A3A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Васильков </w:t>
      </w:r>
      <w:proofErr w:type="spellStart"/>
      <w:proofErr w:type="gram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Г.А.,Васильков</w:t>
      </w:r>
      <w:proofErr w:type="spellEnd"/>
      <w:proofErr w:type="gram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В.Г. От игры – к спорту. – М.,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ФиС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, 1985.</w:t>
      </w:r>
    </w:p>
    <w:p w14:paraId="1BB57D19" w14:textId="77777777" w:rsidR="000E5252" w:rsidRPr="000741E4" w:rsidRDefault="000E5252" w:rsidP="000E525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Винер И.А., </w:t>
      </w:r>
      <w:proofErr w:type="spellStart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Горбулина</w:t>
      </w:r>
      <w:proofErr w:type="spellEnd"/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Н.М, Цыганкова О.Д. Программа дополнительного образования. Гармоничное развитие детей средствами гимнастики. – М.: «Просвещение», 2011.</w:t>
      </w:r>
    </w:p>
    <w:p w14:paraId="1C8CDC62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Годин М.А. Стретчинг. – М., Советский спорт. 1991.</w:t>
      </w:r>
    </w:p>
    <w:p w14:paraId="62EF6D32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Кузнецов В. С. Коррекция состояния здоровья школьников средствами физической культуры. – М., УЦ «Перспектива», 2012г.</w:t>
      </w:r>
    </w:p>
    <w:p w14:paraId="163D0FF4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41E4">
        <w:rPr>
          <w:rFonts w:ascii="Times New Roman" w:hAnsi="Times New Roman"/>
          <w:bCs/>
          <w:sz w:val="24"/>
          <w:szCs w:val="24"/>
        </w:rPr>
        <w:t>Солодянников</w:t>
      </w:r>
      <w:proofErr w:type="spellEnd"/>
      <w:r w:rsidRPr="000741E4">
        <w:rPr>
          <w:rFonts w:ascii="Times New Roman" w:hAnsi="Times New Roman"/>
          <w:bCs/>
          <w:sz w:val="24"/>
          <w:szCs w:val="24"/>
        </w:rPr>
        <w:t xml:space="preserve"> В. А. Технология формирования профессионально</w:t>
      </w:r>
      <w:r w:rsidR="00B90B7B">
        <w:rPr>
          <w:rFonts w:ascii="Times New Roman" w:hAnsi="Times New Roman"/>
          <w:bCs/>
          <w:sz w:val="24"/>
          <w:szCs w:val="24"/>
        </w:rPr>
        <w:t>-</w:t>
      </w:r>
      <w:r w:rsidRPr="000741E4">
        <w:rPr>
          <w:rFonts w:ascii="Times New Roman" w:hAnsi="Times New Roman"/>
          <w:bCs/>
          <w:sz w:val="24"/>
          <w:szCs w:val="24"/>
        </w:rPr>
        <w:t>педагогических умений на занятиях по гимнастике. М.: Физическая культура, 2005.</w:t>
      </w:r>
    </w:p>
    <w:p w14:paraId="3F99AFA0" w14:textId="77777777" w:rsidR="000E5252" w:rsidRPr="000741E4" w:rsidRDefault="000E5252" w:rsidP="000E525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 Под ред. Филипповой С.О. – М.: «Академия», 2014.</w:t>
      </w:r>
      <w:r w:rsidRPr="000741E4">
        <w:rPr>
          <w:rFonts w:ascii="Times New Roman" w:hAnsi="Times New Roman"/>
          <w:bCs/>
          <w:sz w:val="24"/>
          <w:szCs w:val="24"/>
        </w:rPr>
        <w:t xml:space="preserve"> </w:t>
      </w:r>
    </w:p>
    <w:p w14:paraId="05F35882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Фурманов А. Г. Оздоровительная физическая культура. – Мн., Тесей, 2003</w:t>
      </w:r>
    </w:p>
    <w:p w14:paraId="63971C5C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 xml:space="preserve">300 соревновательных игровых заданий по физическому </w:t>
      </w:r>
      <w:proofErr w:type="gramStart"/>
      <w:r w:rsidRPr="000741E4">
        <w:rPr>
          <w:rFonts w:ascii="Times New Roman" w:hAnsi="Times New Roman"/>
          <w:bCs/>
          <w:sz w:val="24"/>
          <w:szCs w:val="24"/>
        </w:rPr>
        <w:t>воспитанию.-</w:t>
      </w:r>
      <w:proofErr w:type="gramEnd"/>
      <w:r w:rsidRPr="000741E4">
        <w:rPr>
          <w:rFonts w:ascii="Times New Roman" w:hAnsi="Times New Roman"/>
          <w:bCs/>
          <w:sz w:val="24"/>
          <w:szCs w:val="24"/>
        </w:rPr>
        <w:t xml:space="preserve"> Минск: Высшая школа, 1994</w:t>
      </w:r>
    </w:p>
    <w:p w14:paraId="3727EAE9" w14:textId="77777777" w:rsidR="000E5252" w:rsidRPr="000741E4" w:rsidRDefault="000E5252" w:rsidP="000E5252">
      <w:pPr>
        <w:numPr>
          <w:ilvl w:val="0"/>
          <w:numId w:val="1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 xml:space="preserve">Развивающие игры: быстрее, выше, </w:t>
      </w:r>
      <w:proofErr w:type="gramStart"/>
      <w:r w:rsidRPr="000741E4">
        <w:rPr>
          <w:rFonts w:ascii="Times New Roman" w:hAnsi="Times New Roman"/>
          <w:bCs/>
          <w:sz w:val="24"/>
          <w:szCs w:val="24"/>
        </w:rPr>
        <w:t>сильнее.-</w:t>
      </w:r>
      <w:proofErr w:type="gramEnd"/>
      <w:r w:rsidRPr="000741E4">
        <w:rPr>
          <w:rFonts w:ascii="Times New Roman" w:hAnsi="Times New Roman"/>
          <w:bCs/>
          <w:sz w:val="24"/>
          <w:szCs w:val="24"/>
        </w:rPr>
        <w:t xml:space="preserve"> Санкт-Петербург: Дельта, 1998.</w:t>
      </w:r>
    </w:p>
    <w:p w14:paraId="116BBF4B" w14:textId="77777777" w:rsidR="000E5252" w:rsidRPr="000E5252" w:rsidRDefault="000E5252" w:rsidP="000E5252">
      <w:pPr>
        <w:pStyle w:val="a8"/>
        <w:widowControl w:val="0"/>
        <w:suppressAutoHyphens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E525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Интернет-ресурсы</w:t>
      </w:r>
    </w:p>
    <w:p w14:paraId="6D966122" w14:textId="77777777" w:rsidR="000E5252" w:rsidRPr="000E5252" w:rsidRDefault="00FC65DD" w:rsidP="000E5252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0E5252" w:rsidRPr="000E525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http://standart.edu.ru/catalog.aspx?CatalogId=604</w:t>
        </w:r>
      </w:hyperlink>
    </w:p>
    <w:p w14:paraId="3D193ABB" w14:textId="77777777" w:rsidR="000E5252" w:rsidRPr="000E5252" w:rsidRDefault="00FC65DD" w:rsidP="000E5252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0E5252" w:rsidRPr="000E525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http://s1701.zouo.ru/index.php?id=245</w:t>
        </w:r>
      </w:hyperlink>
    </w:p>
    <w:p w14:paraId="0BEEE8A3" w14:textId="77777777" w:rsidR="000E5252" w:rsidRPr="000E5252" w:rsidRDefault="00FC65DD" w:rsidP="000E5252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0E5252" w:rsidRPr="000E525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http://school2rti.ucoz.ru/index/fgos/0-22</w:t>
        </w:r>
      </w:hyperlink>
    </w:p>
    <w:p w14:paraId="675F5A61" w14:textId="77777777" w:rsidR="000E5252" w:rsidRPr="000E5252" w:rsidRDefault="00FC65DD" w:rsidP="000E5252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0E5252" w:rsidRPr="000E525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http://www.edu.ru/db-mon/mo/Data/d_09/m373.html</w:t>
        </w:r>
      </w:hyperlink>
    </w:p>
    <w:p w14:paraId="501B18AC" w14:textId="77777777" w:rsidR="000E5252" w:rsidRPr="000E5252" w:rsidRDefault="00FC65DD" w:rsidP="000E5252">
      <w:pPr>
        <w:pStyle w:val="a8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0E5252" w:rsidRPr="000E525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http://www.consultant.ru/popular/edu/</w:t>
        </w:r>
      </w:hyperlink>
    </w:p>
    <w:p w14:paraId="3A8E6BBB" w14:textId="77777777" w:rsidR="006A1D06" w:rsidRPr="00771C62" w:rsidRDefault="006A1D06" w:rsidP="006A1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C7B855" w14:textId="77777777" w:rsidR="000E5252" w:rsidRDefault="000E5252" w:rsidP="000E5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E5ACF">
        <w:rPr>
          <w:rFonts w:ascii="Times New Roman" w:hAnsi="Times New Roman" w:cs="Times New Roman"/>
          <w:sz w:val="28"/>
          <w:szCs w:val="28"/>
        </w:rPr>
        <w:t xml:space="preserve">4.3. </w:t>
      </w:r>
      <w:r w:rsidR="006D083A" w:rsidRPr="006D083A"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практики</w:t>
      </w:r>
    </w:p>
    <w:p w14:paraId="7CF74EB8" w14:textId="77777777" w:rsidR="00365A1B" w:rsidRPr="00365A1B" w:rsidRDefault="00365A1B" w:rsidP="00365A1B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1B">
        <w:rPr>
          <w:rFonts w:ascii="Times New Roman" w:hAnsi="Times New Roman" w:cs="Times New Roman"/>
          <w:sz w:val="28"/>
          <w:szCs w:val="28"/>
        </w:rPr>
        <w:t>В соответствии с учебным планом специальности 49.02.01 Физическая культура программа практики реализуется на 3 курсе в 6 семестре и на 4 курсе в 7 семестре.</w:t>
      </w:r>
    </w:p>
    <w:p w14:paraId="3693F1BD" w14:textId="77777777" w:rsidR="006D083A" w:rsidRPr="00771C62" w:rsidRDefault="006D083A" w:rsidP="006D083A">
      <w:pPr>
        <w:pStyle w:val="31"/>
        <w:ind w:left="0" w:firstLine="567"/>
        <w:rPr>
          <w:szCs w:val="28"/>
        </w:rPr>
      </w:pPr>
      <w:r w:rsidRPr="00771C62">
        <w:rPr>
          <w:szCs w:val="28"/>
        </w:rPr>
        <w:t xml:space="preserve">Базами практики могут являться </w:t>
      </w:r>
      <w:r>
        <w:rPr>
          <w:szCs w:val="28"/>
        </w:rPr>
        <w:t xml:space="preserve">образовательные </w:t>
      </w:r>
      <w:r w:rsidRPr="00771C62">
        <w:rPr>
          <w:szCs w:val="28"/>
        </w:rPr>
        <w:t>организации разных типов и видов (средние общеобразовательные школы, лицеи, гимназии</w:t>
      </w:r>
      <w:r>
        <w:rPr>
          <w:szCs w:val="28"/>
        </w:rPr>
        <w:t>)</w:t>
      </w:r>
      <w:r w:rsidRPr="00771C62">
        <w:rPr>
          <w:szCs w:val="28"/>
        </w:rPr>
        <w:t xml:space="preserve">, которые соответствуют необходимым условиям для организации и проведения практики по профилю специальности. </w:t>
      </w:r>
    </w:p>
    <w:p w14:paraId="64ADB41A" w14:textId="77777777" w:rsidR="006D083A" w:rsidRPr="00771C62" w:rsidRDefault="006D083A" w:rsidP="006D083A">
      <w:pPr>
        <w:pStyle w:val="31"/>
        <w:ind w:left="0" w:firstLine="567"/>
        <w:rPr>
          <w:szCs w:val="28"/>
        </w:rPr>
      </w:pPr>
      <w:r w:rsidRPr="00771C62">
        <w:rPr>
          <w:szCs w:val="28"/>
        </w:rPr>
        <w:t xml:space="preserve">Закрепление баз практики осуществляется на основе договоров с учреждениями независимо от их организационно-правовых форм.  </w:t>
      </w:r>
    </w:p>
    <w:p w14:paraId="76E33E7B" w14:textId="77777777" w:rsidR="006D083A" w:rsidRPr="00771C62" w:rsidRDefault="006D083A" w:rsidP="006D0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Организацию и руководство практикой осуществляют руководители практики от </w:t>
      </w:r>
      <w:proofErr w:type="gramStart"/>
      <w:r w:rsidRPr="00771C62">
        <w:rPr>
          <w:rFonts w:ascii="Times New Roman" w:hAnsi="Times New Roman" w:cs="Times New Roman"/>
          <w:sz w:val="28"/>
          <w:szCs w:val="28"/>
        </w:rPr>
        <w:t>колледжа  и</w:t>
      </w:r>
      <w:proofErr w:type="gramEnd"/>
      <w:r w:rsidRPr="00771C62">
        <w:rPr>
          <w:rFonts w:ascii="Times New Roman" w:hAnsi="Times New Roman" w:cs="Times New Roman"/>
          <w:sz w:val="28"/>
          <w:szCs w:val="28"/>
        </w:rPr>
        <w:t xml:space="preserve"> от организации.</w:t>
      </w:r>
    </w:p>
    <w:p w14:paraId="06E0EA40" w14:textId="77777777" w:rsidR="006D083A" w:rsidRPr="00771C62" w:rsidRDefault="006D083A" w:rsidP="006D0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</w:rPr>
        <w:t>Сопровождение практики наряду с руководителями практики осуществляют преподаватели педагогики, психологии, методики, МДК (профессиональных модулей).</w:t>
      </w:r>
    </w:p>
    <w:p w14:paraId="7D874C93" w14:textId="77777777" w:rsidR="006D083A" w:rsidRPr="00771C62" w:rsidRDefault="006D083A" w:rsidP="006D08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В помощь студентам преподавателями разрабатываются методические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918D80" w14:textId="77777777" w:rsidR="006D083A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Рекомендации по оформлению дневника практики</w:t>
      </w:r>
      <w:r>
        <w:rPr>
          <w:rFonts w:ascii="Times New Roman" w:hAnsi="Times New Roman" w:cs="Times New Roman"/>
          <w:sz w:val="28"/>
          <w:szCs w:val="28"/>
        </w:rPr>
        <w:t xml:space="preserve"> «Пробные уроки и занятия»</w:t>
      </w:r>
      <w:r w:rsidRPr="00771C62">
        <w:rPr>
          <w:rFonts w:ascii="Times New Roman" w:hAnsi="Times New Roman" w:cs="Times New Roman"/>
          <w:sz w:val="28"/>
          <w:szCs w:val="28"/>
        </w:rPr>
        <w:t>.</w:t>
      </w:r>
    </w:p>
    <w:p w14:paraId="4CEE4922" w14:textId="77777777" w:rsidR="006D083A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пробного урока.</w:t>
      </w:r>
    </w:p>
    <w:p w14:paraId="6C786AD3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анализов и самоанализов пробных уроков и занятий.</w:t>
      </w:r>
    </w:p>
    <w:p w14:paraId="62A719CF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Памятка по составлению отчета о выполнении программы практики. </w:t>
      </w:r>
    </w:p>
    <w:p w14:paraId="3F960F76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Образцы оформления титульных листов конспектов учебных занятий, портфолио.</w:t>
      </w:r>
    </w:p>
    <w:p w14:paraId="7ADC05F8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Схемы построения учебных занятий.</w:t>
      </w:r>
    </w:p>
    <w:p w14:paraId="65DDEEB5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Образцы конспектов </w:t>
      </w:r>
      <w:r>
        <w:rPr>
          <w:rFonts w:ascii="Times New Roman" w:hAnsi="Times New Roman" w:cs="Times New Roman"/>
          <w:sz w:val="28"/>
          <w:szCs w:val="28"/>
        </w:rPr>
        <w:t xml:space="preserve">и технологических карт </w:t>
      </w:r>
      <w:r w:rsidRPr="00771C62">
        <w:rPr>
          <w:rFonts w:ascii="Times New Roman" w:hAnsi="Times New Roman" w:cs="Times New Roman"/>
          <w:sz w:val="28"/>
          <w:szCs w:val="28"/>
        </w:rPr>
        <w:t>учебных занятий.</w:t>
      </w:r>
    </w:p>
    <w:p w14:paraId="0E1B7A16" w14:textId="77777777" w:rsidR="006D083A" w:rsidRPr="00771C62" w:rsidRDefault="006D083A" w:rsidP="006D0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Бланки аттестационных листов и отзывов для студентов. </w:t>
      </w:r>
    </w:p>
    <w:p w14:paraId="4F2759C9" w14:textId="77777777" w:rsidR="006D083A" w:rsidRDefault="006D083A" w:rsidP="006D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C4BE9" w14:textId="77777777" w:rsidR="006D083A" w:rsidRDefault="006D083A" w:rsidP="006D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r w:rsidR="000E1D80">
        <w:rPr>
          <w:rFonts w:ascii="Times New Roman" w:hAnsi="Times New Roman" w:cs="Times New Roman"/>
          <w:sz w:val="28"/>
          <w:szCs w:val="28"/>
        </w:rPr>
        <w:t>заведующей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</w:rPr>
        <w:t>проводится установочная конференция для ознакомления с целями, задачами, содержанием, организацией практики, инструктивно-методическими материалами, необходимой отчетной документацией, с нормами поведения в образовательно</w:t>
      </w:r>
      <w:r w:rsidR="00365A1B">
        <w:rPr>
          <w:rFonts w:ascii="Times New Roman" w:hAnsi="Times New Roman" w:cs="Times New Roman"/>
          <w:sz w:val="28"/>
          <w:szCs w:val="28"/>
        </w:rPr>
        <w:t>й</w:t>
      </w:r>
      <w:r w:rsidRPr="00771C62">
        <w:rPr>
          <w:rFonts w:ascii="Times New Roman" w:hAnsi="Times New Roman" w:cs="Times New Roman"/>
          <w:sz w:val="28"/>
          <w:szCs w:val="28"/>
        </w:rPr>
        <w:t xml:space="preserve"> </w:t>
      </w:r>
      <w:r w:rsidR="00365A1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905F4" w14:textId="77777777" w:rsidR="006D083A" w:rsidRPr="00D70A5C" w:rsidRDefault="006D083A" w:rsidP="006D083A">
      <w:pPr>
        <w:shd w:val="clear" w:color="auto" w:fill="FFFFFF"/>
        <w:spacing w:line="240" w:lineRule="auto"/>
        <w:ind w:left="24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70A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="00365A1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решению администрации колледжа</w:t>
      </w:r>
      <w:r w:rsidRPr="00D70A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специальность </w:t>
      </w:r>
      <w:r w:rsidR="00365A1B">
        <w:rPr>
          <w:rFonts w:ascii="Times New Roman" w:hAnsi="Times New Roman" w:cs="Times New Roman"/>
          <w:color w:val="000000"/>
          <w:spacing w:val="2"/>
          <w:sz w:val="28"/>
          <w:szCs w:val="28"/>
        </w:rPr>
        <w:t>49.02.01 Физическая культура</w:t>
      </w:r>
      <w:r w:rsidRPr="00D70A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отведено </w:t>
      </w:r>
      <w:r w:rsidR="00365A1B">
        <w:rPr>
          <w:rFonts w:ascii="Times New Roman" w:hAnsi="Times New Roman" w:cs="Times New Roman"/>
          <w:color w:val="000000"/>
          <w:spacing w:val="9"/>
          <w:sz w:val="28"/>
          <w:szCs w:val="28"/>
        </w:rPr>
        <w:t>1</w:t>
      </w:r>
      <w:r w:rsidRPr="00D70A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 пробных занятий. Распределение происходит </w:t>
      </w:r>
      <w:r w:rsidRPr="00D70A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следующим образом:</w:t>
      </w:r>
    </w:p>
    <w:p w14:paraId="4D965973" w14:textId="77777777" w:rsidR="006D083A" w:rsidRPr="00D70A5C" w:rsidRDefault="006D083A" w:rsidP="006D083A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шестом семестре 3 курса проводится </w:t>
      </w:r>
      <w:r w:rsidR="00365A1B">
        <w:rPr>
          <w:rFonts w:ascii="Times New Roman" w:hAnsi="Times New Roman" w:cs="Times New Roman"/>
          <w:color w:val="000000"/>
          <w:spacing w:val="9"/>
          <w:sz w:val="28"/>
          <w:szCs w:val="28"/>
        </w:rPr>
        <w:t>6</w:t>
      </w:r>
      <w:r w:rsidRPr="00D70A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пробных занятий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14:paraId="1BF27BB4" w14:textId="77777777" w:rsidR="006D083A" w:rsidRPr="00365A1B" w:rsidRDefault="006D083A" w:rsidP="006D083A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A5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в  седьмом</w:t>
      </w:r>
      <w:proofErr w:type="gramEnd"/>
      <w:r w:rsidRPr="00D70A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семестре  4 курса  проводится  </w:t>
      </w:r>
      <w:r w:rsidR="00365A1B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также</w:t>
      </w:r>
      <w:r w:rsidRPr="00D70A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65A1B">
        <w:rPr>
          <w:rFonts w:ascii="Times New Roman" w:hAnsi="Times New Roman" w:cs="Times New Roman"/>
          <w:color w:val="000000"/>
          <w:spacing w:val="6"/>
          <w:sz w:val="28"/>
          <w:szCs w:val="28"/>
        </w:rPr>
        <w:t>6</w:t>
      </w:r>
      <w:r w:rsidRPr="00D70A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пробных уроков</w:t>
      </w:r>
      <w:r w:rsidR="00365A1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40806396" w14:textId="77777777" w:rsidR="00365A1B" w:rsidRPr="00D70A5C" w:rsidRDefault="00365A1B" w:rsidP="00365A1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b"/>
        <w:tblW w:w="0" w:type="auto"/>
        <w:tblInd w:w="355" w:type="dxa"/>
        <w:tblLook w:val="04A0" w:firstRow="1" w:lastRow="0" w:firstColumn="1" w:lastColumn="0" w:noHBand="0" w:noVBand="1"/>
      </w:tblPr>
      <w:tblGrid>
        <w:gridCol w:w="746"/>
        <w:gridCol w:w="5103"/>
        <w:gridCol w:w="1701"/>
        <w:gridCol w:w="1665"/>
      </w:tblGrid>
      <w:tr w:rsidR="006D083A" w14:paraId="538C4805" w14:textId="77777777" w:rsidTr="004A10A6">
        <w:trPr>
          <w:trHeight w:val="375"/>
        </w:trPr>
        <w:tc>
          <w:tcPr>
            <w:tcW w:w="746" w:type="dxa"/>
            <w:vMerge w:val="restart"/>
          </w:tcPr>
          <w:p w14:paraId="18793801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D7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D7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3" w:type="dxa"/>
            <w:vMerge w:val="restart"/>
          </w:tcPr>
          <w:p w14:paraId="7D662EEA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14:paraId="5422BBD2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A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 уроков (занятий)</w:t>
            </w:r>
          </w:p>
        </w:tc>
      </w:tr>
      <w:tr w:rsidR="006D083A" w14:paraId="60368805" w14:textId="77777777" w:rsidTr="004A10A6">
        <w:trPr>
          <w:trHeight w:val="255"/>
        </w:trPr>
        <w:tc>
          <w:tcPr>
            <w:tcW w:w="746" w:type="dxa"/>
            <w:vMerge/>
          </w:tcPr>
          <w:p w14:paraId="47B3D4C3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58F61AB9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46C1BE5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70A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VI</w:t>
            </w:r>
            <w:r w:rsidRPr="00D70A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семестр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72772796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70A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VII</w:t>
            </w:r>
            <w:r w:rsidRPr="00D70A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семестр</w:t>
            </w:r>
          </w:p>
        </w:tc>
      </w:tr>
      <w:tr w:rsidR="006D083A" w14:paraId="6B0F6B36" w14:textId="77777777" w:rsidTr="004A10A6">
        <w:tc>
          <w:tcPr>
            <w:tcW w:w="746" w:type="dxa"/>
          </w:tcPr>
          <w:p w14:paraId="270D22A0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3DF622CD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ТМФВ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A1E1AC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2B5B5D1A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083A" w14:paraId="590BF54B" w14:textId="77777777" w:rsidTr="004A10A6">
        <w:tc>
          <w:tcPr>
            <w:tcW w:w="746" w:type="dxa"/>
          </w:tcPr>
          <w:p w14:paraId="4990DC5F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14:paraId="5562F5C3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7B1E18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1E3E59E9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083A" w14:paraId="659E60FD" w14:textId="77777777" w:rsidTr="004A10A6">
        <w:tc>
          <w:tcPr>
            <w:tcW w:w="746" w:type="dxa"/>
          </w:tcPr>
          <w:p w14:paraId="3ACE1A2F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FCF520C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8B4917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3D7FA9B5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083A" w14:paraId="2E8984BB" w14:textId="77777777" w:rsidTr="004A10A6">
        <w:tc>
          <w:tcPr>
            <w:tcW w:w="746" w:type="dxa"/>
          </w:tcPr>
          <w:p w14:paraId="07FBBAC2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F3846B8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FDDB10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01C99C9B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083A" w14:paraId="79D81783" w14:textId="77777777" w:rsidTr="004A10A6">
        <w:tc>
          <w:tcPr>
            <w:tcW w:w="746" w:type="dxa"/>
          </w:tcPr>
          <w:p w14:paraId="6CB5CA08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5148C6B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5BB3EB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9123069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083A" w14:paraId="77C6214C" w14:textId="77777777" w:rsidTr="004A10A6">
        <w:tc>
          <w:tcPr>
            <w:tcW w:w="746" w:type="dxa"/>
          </w:tcPr>
          <w:p w14:paraId="720B07F4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C3D1626" w14:textId="77777777" w:rsidR="006D083A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87890B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0A151A5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083A" w14:paraId="3F782321" w14:textId="77777777" w:rsidTr="004A10A6">
        <w:tc>
          <w:tcPr>
            <w:tcW w:w="746" w:type="dxa"/>
          </w:tcPr>
          <w:p w14:paraId="06F85248" w14:textId="77777777" w:rsidR="006D083A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F793665" w14:textId="77777777" w:rsidR="006D083A" w:rsidRPr="00D70A5C" w:rsidRDefault="006D083A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28C144" w14:textId="77777777" w:rsidR="006D083A" w:rsidRPr="00D70A5C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E8B4237" w14:textId="77777777" w:rsidR="006D083A" w:rsidRPr="00D70A5C" w:rsidRDefault="00365A1B" w:rsidP="004A10A6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14:paraId="7EE8793C" w14:textId="77777777" w:rsidR="006D083A" w:rsidRPr="00D70A5C" w:rsidRDefault="006D083A" w:rsidP="006D083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FE13E" w14:textId="77777777" w:rsidR="00220DFE" w:rsidRPr="00771C62" w:rsidRDefault="00220DFE" w:rsidP="002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По планированию и проведению уроков (занятий) и выполнению всех заданий практики студент должен получить консультацию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r w:rsidRPr="00771C6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– </w:t>
      </w:r>
      <w:r w:rsidRPr="00771C62">
        <w:rPr>
          <w:rFonts w:ascii="Times New Roman" w:hAnsi="Times New Roman" w:cs="Times New Roman"/>
          <w:sz w:val="28"/>
          <w:szCs w:val="28"/>
        </w:rPr>
        <w:t xml:space="preserve">руководителя практики или преподавателей профессиональных модулей. </w:t>
      </w:r>
    </w:p>
    <w:p w14:paraId="3FF0D779" w14:textId="77777777" w:rsidR="00220DFE" w:rsidRPr="00771C62" w:rsidRDefault="00220DFE" w:rsidP="002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0E1D80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Pr="00771C62">
        <w:rPr>
          <w:rFonts w:ascii="Times New Roman" w:hAnsi="Times New Roman" w:cs="Times New Roman"/>
          <w:sz w:val="28"/>
          <w:szCs w:val="28"/>
        </w:rPr>
        <w:t xml:space="preserve"> занятий заверяются у</w:t>
      </w:r>
      <w:r>
        <w:rPr>
          <w:rFonts w:ascii="Times New Roman" w:hAnsi="Times New Roman" w:cs="Times New Roman"/>
          <w:sz w:val="28"/>
          <w:szCs w:val="28"/>
        </w:rPr>
        <w:t>чителем и преподавателем</w:t>
      </w:r>
      <w:r w:rsidRPr="00771C62">
        <w:rPr>
          <w:rFonts w:ascii="Times New Roman" w:hAnsi="Times New Roman" w:cs="Times New Roman"/>
          <w:sz w:val="28"/>
          <w:szCs w:val="28"/>
        </w:rPr>
        <w:t xml:space="preserve"> заранее, не позднее следующего дня практики.</w:t>
      </w:r>
    </w:p>
    <w:p w14:paraId="15870F88" w14:textId="77777777" w:rsidR="00220DFE" w:rsidRPr="00771C62" w:rsidRDefault="00220DFE" w:rsidP="002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Без согласованно</w:t>
      </w:r>
      <w:r w:rsidR="000E1D80">
        <w:rPr>
          <w:rFonts w:ascii="Times New Roman" w:hAnsi="Times New Roman" w:cs="Times New Roman"/>
          <w:sz w:val="28"/>
          <w:szCs w:val="28"/>
        </w:rPr>
        <w:t>й</w:t>
      </w:r>
      <w:r w:rsidRPr="00771C62">
        <w:rPr>
          <w:rFonts w:ascii="Times New Roman" w:hAnsi="Times New Roman" w:cs="Times New Roman"/>
          <w:sz w:val="28"/>
          <w:szCs w:val="28"/>
        </w:rPr>
        <w:t xml:space="preserve"> и утвержденно</w:t>
      </w:r>
      <w:r w:rsidR="000E1D80">
        <w:rPr>
          <w:rFonts w:ascii="Times New Roman" w:hAnsi="Times New Roman" w:cs="Times New Roman"/>
          <w:sz w:val="28"/>
          <w:szCs w:val="28"/>
        </w:rPr>
        <w:t>й</w:t>
      </w:r>
      <w:r w:rsidRPr="00771C62">
        <w:rPr>
          <w:rFonts w:ascii="Times New Roman" w:hAnsi="Times New Roman" w:cs="Times New Roman"/>
          <w:sz w:val="28"/>
          <w:szCs w:val="28"/>
        </w:rPr>
        <w:t xml:space="preserve"> </w:t>
      </w:r>
      <w:r w:rsidR="000E1D80">
        <w:rPr>
          <w:rFonts w:ascii="Times New Roman" w:hAnsi="Times New Roman" w:cs="Times New Roman"/>
          <w:sz w:val="28"/>
          <w:szCs w:val="28"/>
        </w:rPr>
        <w:t>технологической карты</w:t>
      </w:r>
      <w:r w:rsidRPr="00771C62">
        <w:rPr>
          <w:rFonts w:ascii="Times New Roman" w:hAnsi="Times New Roman" w:cs="Times New Roman"/>
          <w:sz w:val="28"/>
          <w:szCs w:val="28"/>
        </w:rPr>
        <w:t xml:space="preserve"> занятия студент к его проведению не допускается. </w:t>
      </w:r>
    </w:p>
    <w:p w14:paraId="796B8E53" w14:textId="77777777" w:rsidR="00220DFE" w:rsidRPr="00771C62" w:rsidRDefault="00220DFE" w:rsidP="002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Подведение итогов практики осуществляется в форме, определенной руководителями практики, в установленные учебно</w:t>
      </w:r>
      <w:r>
        <w:rPr>
          <w:rFonts w:ascii="Times New Roman" w:hAnsi="Times New Roman" w:cs="Times New Roman"/>
          <w:sz w:val="28"/>
          <w:szCs w:val="28"/>
        </w:rPr>
        <w:t>й частью</w:t>
      </w:r>
      <w:r w:rsidRPr="00771C62">
        <w:rPr>
          <w:rFonts w:ascii="Times New Roman" w:hAnsi="Times New Roman" w:cs="Times New Roman"/>
          <w:sz w:val="28"/>
          <w:szCs w:val="28"/>
        </w:rPr>
        <w:t xml:space="preserve"> сроки. Формами подведения итогов практики могут быть: конференция, круглый стол, заслушивание отчета по практике, презентация деятельности, презентация портфолио, научно-практические доклады, демонстрация лучших наглядных пособий и дидактического материала и другие. Дата и время проведения итоговых мероприятий по практике определяется руководителями практики и согласовывается с учебно</w:t>
      </w:r>
      <w:r>
        <w:rPr>
          <w:rFonts w:ascii="Times New Roman" w:hAnsi="Times New Roman" w:cs="Times New Roman"/>
          <w:sz w:val="28"/>
          <w:szCs w:val="28"/>
        </w:rPr>
        <w:t>й частью</w:t>
      </w:r>
      <w:r w:rsidRPr="00771C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FEFA7" w14:textId="77777777" w:rsidR="00220DFE" w:rsidRDefault="00220DFE" w:rsidP="002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 xml:space="preserve">На подведении итогов практики могут </w:t>
      </w:r>
      <w:r w:rsidR="00DB6ED6">
        <w:rPr>
          <w:rFonts w:ascii="Times New Roman" w:hAnsi="Times New Roman" w:cs="Times New Roman"/>
          <w:sz w:val="28"/>
          <w:szCs w:val="28"/>
        </w:rPr>
        <w:t>п</w:t>
      </w:r>
      <w:r w:rsidRPr="00771C62">
        <w:rPr>
          <w:rFonts w:ascii="Times New Roman" w:hAnsi="Times New Roman" w:cs="Times New Roman"/>
          <w:sz w:val="28"/>
          <w:szCs w:val="28"/>
        </w:rPr>
        <w:t xml:space="preserve">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="000E1D80">
        <w:rPr>
          <w:rFonts w:ascii="Times New Roman" w:hAnsi="Times New Roman" w:cs="Times New Roman"/>
          <w:sz w:val="28"/>
          <w:szCs w:val="28"/>
        </w:rPr>
        <w:t>зав. учебной практикой</w:t>
      </w:r>
      <w:r w:rsidRPr="00771C62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771C62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C62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771C62">
        <w:rPr>
          <w:rFonts w:ascii="Times New Roman" w:hAnsi="Times New Roman" w:cs="Times New Roman"/>
          <w:sz w:val="28"/>
          <w:szCs w:val="28"/>
        </w:rPr>
        <w:t>, преподаватели 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</w:rPr>
        <w:t>(профессиональных модулей).</w:t>
      </w:r>
    </w:p>
    <w:p w14:paraId="65D9A9EA" w14:textId="77777777" w:rsidR="00220DFE" w:rsidRPr="00220DFE" w:rsidRDefault="00220DFE" w:rsidP="00220DF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FE">
        <w:rPr>
          <w:rFonts w:ascii="Times New Roman" w:hAnsi="Times New Roman" w:cs="Times New Roman"/>
          <w:b/>
          <w:sz w:val="28"/>
          <w:szCs w:val="28"/>
        </w:rPr>
        <w:t>Основной отчетной документацией студента являются:</w:t>
      </w:r>
    </w:p>
    <w:p w14:paraId="6A586473" w14:textId="77777777" w:rsidR="00220DFE" w:rsidRPr="00220DFE" w:rsidRDefault="00220DFE" w:rsidP="00220DFE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proofErr w:type="gramStart"/>
      <w:r w:rsidRPr="00220DFE">
        <w:rPr>
          <w:rFonts w:ascii="Times New Roman" w:hAnsi="Times New Roman" w:cs="Times New Roman"/>
          <w:sz w:val="28"/>
          <w:szCs w:val="28"/>
        </w:rPr>
        <w:t>Дневник  практики</w:t>
      </w:r>
      <w:proofErr w:type="gramEnd"/>
      <w:r w:rsidRPr="00220DFE">
        <w:rPr>
          <w:rFonts w:ascii="Times New Roman" w:hAnsi="Times New Roman" w:cs="Times New Roman"/>
          <w:sz w:val="28"/>
          <w:szCs w:val="28"/>
        </w:rPr>
        <w:t>.</w:t>
      </w:r>
    </w:p>
    <w:p w14:paraId="5C1285F0" w14:textId="77777777" w:rsidR="00220DFE" w:rsidRPr="00220DFE" w:rsidRDefault="000E1D80" w:rsidP="00220DFE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Технологические карты</w:t>
      </w:r>
      <w:r w:rsidR="00220DFE" w:rsidRPr="00220DFE">
        <w:rPr>
          <w:rFonts w:ascii="Times New Roman" w:hAnsi="Times New Roman" w:cs="Times New Roman"/>
          <w:spacing w:val="-1"/>
          <w:sz w:val="28"/>
          <w:szCs w:val="28"/>
        </w:rPr>
        <w:t xml:space="preserve"> проведенных уроков и занятий. </w:t>
      </w:r>
    </w:p>
    <w:p w14:paraId="4DA9332F" w14:textId="77777777" w:rsidR="00220DFE" w:rsidRPr="00220DFE" w:rsidRDefault="00220DFE" w:rsidP="00220DFE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20DFE">
        <w:rPr>
          <w:rFonts w:ascii="Times New Roman" w:hAnsi="Times New Roman" w:cs="Times New Roman"/>
          <w:spacing w:val="-1"/>
          <w:sz w:val="28"/>
          <w:szCs w:val="28"/>
        </w:rPr>
        <w:t xml:space="preserve">Дневник анализов пробных уроков и занятий. </w:t>
      </w:r>
    </w:p>
    <w:p w14:paraId="6F1D7A99" w14:textId="77777777" w:rsidR="00220DFE" w:rsidRPr="00220DFE" w:rsidRDefault="00220DFE" w:rsidP="00220DFE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220DFE">
        <w:rPr>
          <w:rFonts w:ascii="Times New Roman" w:hAnsi="Times New Roman" w:cs="Times New Roman"/>
          <w:color w:val="000000"/>
          <w:sz w:val="28"/>
          <w:szCs w:val="28"/>
        </w:rPr>
        <w:t>Отчѐт</w:t>
      </w:r>
      <w:proofErr w:type="spellEnd"/>
      <w:r w:rsidRPr="00220DFE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практики, выполненный письменно в дневнике. </w:t>
      </w:r>
    </w:p>
    <w:p w14:paraId="58F52855" w14:textId="77777777" w:rsidR="00220DFE" w:rsidRPr="00220DFE" w:rsidRDefault="00220DFE" w:rsidP="00220DFE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220DFE">
        <w:rPr>
          <w:rFonts w:ascii="Times New Roman" w:hAnsi="Times New Roman" w:cs="Times New Roman"/>
          <w:spacing w:val="-1"/>
          <w:sz w:val="28"/>
          <w:szCs w:val="28"/>
        </w:rPr>
        <w:t>Аттестационный лист.</w:t>
      </w:r>
    </w:p>
    <w:p w14:paraId="50191C52" w14:textId="77777777" w:rsidR="00220DFE" w:rsidRPr="00220DFE" w:rsidRDefault="00220DFE" w:rsidP="00220DFE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220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Графические, аудио-, фото-, видеоматериалы, наглядные образцы изделий, подтверждающие практический опыт, полученный на практике.</w:t>
      </w:r>
    </w:p>
    <w:p w14:paraId="6E604EA7" w14:textId="77777777" w:rsidR="00220DFE" w:rsidRPr="00771C62" w:rsidRDefault="00220DFE" w:rsidP="00220DFE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B646D6" w14:textId="77777777" w:rsidR="00220DFE" w:rsidRPr="00771C62" w:rsidRDefault="00220DFE" w:rsidP="00220D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C62">
        <w:rPr>
          <w:rFonts w:ascii="Times New Roman" w:hAnsi="Times New Roman" w:cs="Times New Roman"/>
          <w:sz w:val="28"/>
          <w:szCs w:val="28"/>
        </w:rPr>
        <w:t xml:space="preserve">Итогом практики является дифференцированная оценка, которая выставляется по результатам выполнения программы практики, при наличии аттестационного листа и отзыва о деятельности студента на практике. </w:t>
      </w:r>
    </w:p>
    <w:p w14:paraId="0EC88EC9" w14:textId="77777777" w:rsidR="00220DFE" w:rsidRDefault="00220DFE" w:rsidP="0022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1B">
        <w:rPr>
          <w:rFonts w:ascii="Times New Roman" w:hAnsi="Times New Roman" w:cs="Times New Roman"/>
          <w:bCs/>
          <w:sz w:val="28"/>
          <w:szCs w:val="28"/>
        </w:rPr>
        <w:t>Реализуется производственная практика рассредоточено.</w:t>
      </w:r>
    </w:p>
    <w:p w14:paraId="3F1A5F0E" w14:textId="77777777" w:rsidR="000E5252" w:rsidRPr="00FE5ACF" w:rsidRDefault="00220DFE" w:rsidP="00220D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252" w:rsidRPr="00FE5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bookmark78"/>
      <w:r w:rsidR="000E5252" w:rsidRPr="00FE5ACF">
        <w:rPr>
          <w:rFonts w:ascii="Times New Roman" w:hAnsi="Times New Roman" w:cs="Times New Roman"/>
          <w:b/>
          <w:sz w:val="28"/>
          <w:szCs w:val="28"/>
        </w:rPr>
        <w:t>4.</w:t>
      </w:r>
      <w:r w:rsidR="00FE5ACF">
        <w:rPr>
          <w:rFonts w:ascii="Times New Roman" w:hAnsi="Times New Roman" w:cs="Times New Roman"/>
          <w:b/>
          <w:sz w:val="28"/>
          <w:szCs w:val="28"/>
        </w:rPr>
        <w:t>4</w:t>
      </w:r>
      <w:r w:rsidR="000E5252" w:rsidRPr="00FE5ACF">
        <w:rPr>
          <w:rFonts w:ascii="Times New Roman" w:hAnsi="Times New Roman" w:cs="Times New Roman"/>
          <w:b/>
          <w:sz w:val="28"/>
          <w:szCs w:val="28"/>
        </w:rPr>
        <w:t>. Кадровое обеспечение организации и проведения производственной практики</w:t>
      </w:r>
      <w:bookmarkEnd w:id="2"/>
    </w:p>
    <w:p w14:paraId="71BD721A" w14:textId="77777777" w:rsidR="000E5252" w:rsidRPr="00365A1B" w:rsidRDefault="000E5252" w:rsidP="000E5252">
      <w:pPr>
        <w:pStyle w:val="41"/>
        <w:ind w:left="20" w:right="60" w:firstLine="720"/>
      </w:pPr>
      <w:r w:rsidRPr="00365A1B">
        <w:t>Реализация программы практики должна обеспечиваться педагогическими кадрами, имею</w:t>
      </w:r>
      <w:r w:rsidRPr="00365A1B">
        <w:softHyphen/>
        <w:t>щими высшее образование, соответствующее профилю преподаваемой дисципли</w:t>
      </w:r>
      <w:r w:rsidRPr="00365A1B">
        <w:softHyphen/>
        <w:t>ны (модуля). Опыт деятельности в организациях соответствующей профессио</w:t>
      </w:r>
      <w:r w:rsidRPr="00365A1B">
        <w:softHyphen/>
        <w:t>нальной сферы является обязательным для преподавателей, отвечающих за освое</w:t>
      </w:r>
      <w:r w:rsidRPr="00365A1B">
        <w:softHyphen/>
        <w:t>ние обучающимся профессионального цикла, эти преподаватели должны прохо</w:t>
      </w:r>
      <w:r w:rsidRPr="00365A1B">
        <w:softHyphen/>
        <w:t>дить стажировку в профильных организациях не реже 1 раза в 3 года.</w:t>
      </w:r>
    </w:p>
    <w:p w14:paraId="0BCF3D5E" w14:textId="77777777" w:rsidR="000E5252" w:rsidRPr="00365A1B" w:rsidRDefault="000E5252" w:rsidP="000E5252">
      <w:pPr>
        <w:pStyle w:val="41"/>
        <w:ind w:left="20" w:right="60" w:firstLine="720"/>
        <w:rPr>
          <w:rFonts w:ascii="Arial Unicode MS" w:hAnsi="Arial Unicode MS"/>
        </w:rPr>
      </w:pPr>
      <w:r w:rsidRPr="00365A1B">
        <w:t xml:space="preserve"> Образовательн</w:t>
      </w:r>
      <w:r w:rsidR="000E1D80">
        <w:t>ая</w:t>
      </w:r>
      <w:r w:rsidRPr="00365A1B">
        <w:t xml:space="preserve"> </w:t>
      </w:r>
      <w:r w:rsidR="000E1D80">
        <w:t>организация</w:t>
      </w:r>
      <w:r w:rsidRPr="00365A1B">
        <w:t>, в которо</w:t>
      </w:r>
      <w:r w:rsidR="000E1D80">
        <w:t>й</w:t>
      </w:r>
      <w:r w:rsidRPr="00365A1B">
        <w:t xml:space="preserve"> проводится практика, должно быть укомплектовано квалифицированными кадрами.</w:t>
      </w:r>
    </w:p>
    <w:p w14:paraId="2872049C" w14:textId="77777777" w:rsidR="000E5252" w:rsidRPr="00365A1B" w:rsidRDefault="000E5252" w:rsidP="000E5252">
      <w:pPr>
        <w:pStyle w:val="41"/>
        <w:ind w:left="20" w:right="60" w:firstLine="720"/>
        <w:rPr>
          <w:rFonts w:ascii="Arial Unicode MS" w:hAnsi="Arial Unicode MS"/>
        </w:rPr>
      </w:pPr>
      <w:r w:rsidRPr="00365A1B">
        <w:t>От базового учреждения практикой руководят: руководитель или его за</w:t>
      </w:r>
      <w:r w:rsidRPr="00365A1B">
        <w:softHyphen/>
        <w:t>меститель, как представители организаций-работодателей, наиболее квалифици</w:t>
      </w:r>
      <w:r w:rsidRPr="00365A1B">
        <w:softHyphen/>
        <w:t>рованный учитель физической культуры, педагог дополнительного образования.</w:t>
      </w:r>
    </w:p>
    <w:p w14:paraId="392796C2" w14:textId="77777777" w:rsidR="000E5252" w:rsidRPr="00365A1B" w:rsidRDefault="000E5252" w:rsidP="000E5252">
      <w:pPr>
        <w:pStyle w:val="41"/>
        <w:spacing w:after="240"/>
        <w:ind w:left="20" w:right="60" w:firstLine="720"/>
      </w:pPr>
      <w:r w:rsidRPr="00365A1B">
        <w:t>Уровень квалификации работников образовательно</w:t>
      </w:r>
      <w:r w:rsidR="001F713B">
        <w:t>й</w:t>
      </w:r>
      <w:r w:rsidRPr="00365A1B">
        <w:t xml:space="preserve"> </w:t>
      </w:r>
      <w:r w:rsidR="001F713B">
        <w:t>организации</w:t>
      </w:r>
      <w:r w:rsidRPr="00365A1B">
        <w:t>, реали</w:t>
      </w:r>
      <w:r w:rsidRPr="00365A1B">
        <w:softHyphen/>
        <w:t>зующе</w:t>
      </w:r>
      <w:r w:rsidR="001F713B">
        <w:t>й</w:t>
      </w:r>
      <w:r w:rsidRPr="00365A1B">
        <w:t xml:space="preserve"> основную образовательную программу </w:t>
      </w:r>
      <w:r w:rsidR="00365A1B">
        <w:t>среднего</w:t>
      </w:r>
      <w:r w:rsidRPr="00365A1B">
        <w:t xml:space="preserve"> общего образования, для каждой занимаемой должности должен соответствовать квали</w:t>
      </w:r>
      <w:r w:rsidRPr="00365A1B">
        <w:softHyphen/>
        <w:t>фикационным характеристикам по соответствующей должности, а для педагоги</w:t>
      </w:r>
      <w:r w:rsidRPr="00365A1B">
        <w:softHyphen/>
        <w:t>ческих работников государственного или муниципального образовательного уч</w:t>
      </w:r>
      <w:r w:rsidRPr="00365A1B">
        <w:softHyphen/>
        <w:t>реждения - также квалификационной категории.</w:t>
      </w:r>
    </w:p>
    <w:p w14:paraId="3ECF7242" w14:textId="77777777" w:rsidR="006A1D06" w:rsidRPr="00D4516D" w:rsidRDefault="000E5252" w:rsidP="00F8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7EAB51" wp14:editId="737EFEF7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7C32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6A1D06" w:rsidRPr="00771C62">
        <w:rPr>
          <w:rFonts w:ascii="Times New Roman" w:hAnsi="Times New Roman" w:cs="Times New Roman"/>
          <w:b/>
          <w:sz w:val="28"/>
          <w:szCs w:val="28"/>
        </w:rPr>
        <w:t>4.</w:t>
      </w:r>
      <w:r w:rsidR="006A1D06">
        <w:rPr>
          <w:rFonts w:ascii="Times New Roman" w:hAnsi="Times New Roman" w:cs="Times New Roman"/>
          <w:b/>
          <w:sz w:val="28"/>
          <w:szCs w:val="28"/>
        </w:rPr>
        <w:t>4</w:t>
      </w:r>
      <w:r w:rsidR="006A1D06">
        <w:rPr>
          <w:sz w:val="28"/>
          <w:szCs w:val="28"/>
        </w:rPr>
        <w:t>.</w:t>
      </w:r>
      <w:r w:rsidR="006A1D06" w:rsidRPr="00771C62">
        <w:rPr>
          <w:rFonts w:ascii="Times New Roman" w:hAnsi="Times New Roman" w:cs="Times New Roman"/>
          <w:b/>
          <w:sz w:val="28"/>
          <w:szCs w:val="28"/>
        </w:rPr>
        <w:t xml:space="preserve"> Обязанности студента </w:t>
      </w:r>
      <w:r w:rsidR="006A1D06">
        <w:rPr>
          <w:rFonts w:ascii="Times New Roman" w:hAnsi="Times New Roman" w:cs="Times New Roman"/>
          <w:b/>
          <w:sz w:val="28"/>
          <w:szCs w:val="28"/>
        </w:rPr>
        <w:t>–</w:t>
      </w:r>
      <w:r w:rsidR="006A1D06" w:rsidRPr="00771C62">
        <w:rPr>
          <w:rFonts w:ascii="Times New Roman" w:hAnsi="Times New Roman" w:cs="Times New Roman"/>
          <w:b/>
          <w:sz w:val="28"/>
          <w:szCs w:val="28"/>
        </w:rPr>
        <w:t xml:space="preserve"> практиканта</w:t>
      </w:r>
      <w:r w:rsidR="006A1D06">
        <w:rPr>
          <w:rFonts w:ascii="Times New Roman" w:hAnsi="Times New Roman" w:cs="Times New Roman"/>
          <w:b/>
          <w:sz w:val="28"/>
          <w:szCs w:val="28"/>
        </w:rPr>
        <w:t>:</w:t>
      </w:r>
      <w:r w:rsidR="006A1D06" w:rsidRPr="00771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5F2964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подчиняться </w:t>
      </w:r>
      <w:r w:rsidR="00E43A4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равилам внутреннего распорядка школы, распоряжениям администрации школы, руководителя практики; </w:t>
      </w:r>
    </w:p>
    <w:p w14:paraId="58C3ABE1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строгим соблюдением правил техники безопасности, жизни и здоровья детей; </w:t>
      </w:r>
    </w:p>
    <w:p w14:paraId="65A5CCAC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выполнять все виды работ, предусмотренные программой педагогической практики; </w:t>
      </w:r>
    </w:p>
    <w:p w14:paraId="24A9DEF1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самовоспитанием и самообразованием, совершенствовать умения педагогического мастерства, соблюдать нормы педагогической этики, развивать культуру общения и речи, соблюдать требования, предъявляемые к внешнему виду учителя; </w:t>
      </w:r>
    </w:p>
    <w:p w14:paraId="23DA9214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и аккуратно вести педагогический дневник и предоставлять всю требуемую </w:t>
      </w:r>
      <w:proofErr w:type="spellStart"/>
      <w:r w:rsidRPr="00D4516D">
        <w:rPr>
          <w:rFonts w:ascii="Times New Roman" w:hAnsi="Times New Roman" w:cs="Times New Roman"/>
          <w:color w:val="000000"/>
          <w:sz w:val="28"/>
          <w:szCs w:val="28"/>
        </w:rPr>
        <w:t>отчѐтность</w:t>
      </w:r>
      <w:proofErr w:type="spellEnd"/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 по практике руководителю; </w:t>
      </w:r>
    </w:p>
    <w:p w14:paraId="1322CA88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регулярно посещать часы методического анализа просмотренных уроков и занятий; </w:t>
      </w:r>
    </w:p>
    <w:p w14:paraId="38C07EE6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и проведении пробного урока и занятия студент должен дважды проконсультироваться – у учителя-наставника и методиста, получить у них подписи, заверяющие конспект урока, что означает допуск практиканта к проведению урока; </w:t>
      </w:r>
    </w:p>
    <w:p w14:paraId="4BD11FEF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на рабочем месте студент-практикант обязан присутствовать за 20 минут до начала урока; </w:t>
      </w:r>
    </w:p>
    <w:p w14:paraId="30C3009F" w14:textId="77777777" w:rsidR="006A1D06" w:rsidRPr="00D4516D" w:rsidRDefault="006A1D06" w:rsidP="00C3537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урока или занятия студент обязан участвовать в анализе своего урока и уроков других студентов, </w:t>
      </w:r>
      <w:proofErr w:type="spellStart"/>
      <w:r w:rsidRPr="00D4516D">
        <w:rPr>
          <w:rFonts w:ascii="Times New Roman" w:hAnsi="Times New Roman" w:cs="Times New Roman"/>
          <w:color w:val="000000"/>
          <w:sz w:val="28"/>
          <w:szCs w:val="28"/>
        </w:rPr>
        <w:t>проведѐнных</w:t>
      </w:r>
      <w:proofErr w:type="spellEnd"/>
      <w:r w:rsidRPr="00D4516D">
        <w:rPr>
          <w:rFonts w:ascii="Times New Roman" w:hAnsi="Times New Roman" w:cs="Times New Roman"/>
          <w:color w:val="000000"/>
          <w:sz w:val="28"/>
          <w:szCs w:val="28"/>
        </w:rPr>
        <w:t xml:space="preserve"> в этот день, и делать необходимые записи в дневнике педагогической практики. </w:t>
      </w:r>
    </w:p>
    <w:p w14:paraId="43FBA3B6" w14:textId="77777777" w:rsidR="006A1D06" w:rsidRPr="00480700" w:rsidRDefault="006A1D06" w:rsidP="006A1D06">
      <w:pPr>
        <w:pStyle w:val="a8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480700">
        <w:rPr>
          <w:rFonts w:ascii="Times New Roman" w:hAnsi="Times New Roman" w:cs="Times New Roman"/>
          <w:b/>
          <w:sz w:val="28"/>
          <w:szCs w:val="28"/>
        </w:rPr>
        <w:t>. Студент-практикант имеет право:</w:t>
      </w:r>
    </w:p>
    <w:p w14:paraId="27C44FB1" w14:textId="77777777" w:rsidR="006A1D06" w:rsidRPr="00480700" w:rsidRDefault="006A1D06" w:rsidP="00C3537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00">
        <w:rPr>
          <w:rFonts w:ascii="Times New Roman" w:hAnsi="Times New Roman" w:cs="Times New Roman"/>
          <w:sz w:val="28"/>
          <w:szCs w:val="28"/>
        </w:rPr>
        <w:t xml:space="preserve"> требовать необходимую учебную и методическую помощь от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0700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14:paraId="3131F339" w14:textId="77777777" w:rsidR="006A1D06" w:rsidRPr="00480700" w:rsidRDefault="006A1D06" w:rsidP="00C3537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00">
        <w:rPr>
          <w:rFonts w:ascii="Times New Roman" w:hAnsi="Times New Roman" w:cs="Times New Roman"/>
          <w:sz w:val="28"/>
          <w:szCs w:val="28"/>
        </w:rPr>
        <w:t>по всем вопросам, возникающим в процессе практики, обращаться к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00">
        <w:rPr>
          <w:rFonts w:ascii="Times New Roman" w:hAnsi="Times New Roman" w:cs="Times New Roman"/>
          <w:sz w:val="28"/>
          <w:szCs w:val="28"/>
        </w:rPr>
        <w:t>практики и администрации принимающей организации;</w:t>
      </w:r>
    </w:p>
    <w:p w14:paraId="644C94D7" w14:textId="77777777" w:rsidR="006A1D06" w:rsidRPr="00480700" w:rsidRDefault="006A1D06" w:rsidP="00C3537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00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700">
        <w:rPr>
          <w:rFonts w:ascii="Times New Roman" w:hAnsi="Times New Roman" w:cs="Times New Roman"/>
          <w:sz w:val="28"/>
          <w:szCs w:val="28"/>
        </w:rPr>
        <w:t>рактики.</w:t>
      </w:r>
    </w:p>
    <w:p w14:paraId="68F6F2B7" w14:textId="77777777" w:rsidR="006A1D06" w:rsidRPr="00771C62" w:rsidRDefault="006A1D06" w:rsidP="006A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71C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1C62">
        <w:rPr>
          <w:rFonts w:ascii="Times New Roman" w:hAnsi="Times New Roman" w:cs="Times New Roman"/>
          <w:sz w:val="28"/>
          <w:szCs w:val="28"/>
        </w:rPr>
        <w:t>. Кадровое обеспечение образовательного процесса</w:t>
      </w:r>
    </w:p>
    <w:p w14:paraId="64CA44EC" w14:textId="77777777" w:rsidR="006A1D06" w:rsidRDefault="006A1D06" w:rsidP="006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1C62">
        <w:rPr>
          <w:rFonts w:ascii="Times New Roman" w:hAnsi="Times New Roman" w:cs="Times New Roman"/>
          <w:sz w:val="28"/>
          <w:szCs w:val="28"/>
        </w:rPr>
        <w:t xml:space="preserve">уководителями практики могут являться преподаватели профессиональных модулей первой или высшей квалификационной категории, имеющие высшее специальное образование и стаж работы по профилю специальности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71C62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3EC307E6" w14:textId="77777777" w:rsidR="006A1D06" w:rsidRPr="00771C62" w:rsidRDefault="006A1D06" w:rsidP="006A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1C62">
        <w:rPr>
          <w:rFonts w:ascii="Times New Roman" w:hAnsi="Times New Roman" w:cs="Times New Roman"/>
          <w:sz w:val="28"/>
          <w:szCs w:val="28"/>
        </w:rPr>
        <w:t xml:space="preserve">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от баз практики </w:t>
      </w:r>
      <w:r w:rsidRPr="00771C62">
        <w:rPr>
          <w:rFonts w:ascii="Times New Roman" w:hAnsi="Times New Roman" w:cs="Times New Roman"/>
          <w:sz w:val="28"/>
          <w:szCs w:val="28"/>
        </w:rPr>
        <w:t xml:space="preserve">могут являться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771C62">
        <w:rPr>
          <w:rFonts w:ascii="Times New Roman" w:hAnsi="Times New Roman" w:cs="Times New Roman"/>
          <w:sz w:val="28"/>
          <w:szCs w:val="28"/>
        </w:rPr>
        <w:t xml:space="preserve"> первой или высшей квалификационной категории, имеющие высшее или среднее специальное образование и стаж работы по профилю специальности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71C6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B12C730" w14:textId="77777777" w:rsidR="00E43A45" w:rsidRPr="00E93A62" w:rsidRDefault="00E43A45" w:rsidP="00DB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09E">
        <w:rPr>
          <w:rFonts w:ascii="Times New Roman" w:hAnsi="Times New Roman"/>
          <w:b/>
          <w:sz w:val="28"/>
          <w:szCs w:val="28"/>
        </w:rPr>
        <w:t>4.</w:t>
      </w:r>
      <w:r w:rsidR="00DB6ED6">
        <w:rPr>
          <w:rFonts w:ascii="Times New Roman" w:hAnsi="Times New Roman"/>
          <w:b/>
          <w:sz w:val="28"/>
          <w:szCs w:val="28"/>
        </w:rPr>
        <w:t>7</w:t>
      </w:r>
      <w:r w:rsidRPr="00F1409E">
        <w:rPr>
          <w:rFonts w:ascii="Times New Roman" w:hAnsi="Times New Roman"/>
          <w:b/>
          <w:sz w:val="28"/>
          <w:szCs w:val="28"/>
        </w:rPr>
        <w:t xml:space="preserve">. Оплата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F1409E">
        <w:rPr>
          <w:rFonts w:ascii="Times New Roman" w:hAnsi="Times New Roman"/>
          <w:b/>
          <w:sz w:val="28"/>
          <w:szCs w:val="28"/>
        </w:rPr>
        <w:t xml:space="preserve"> практики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93A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Пробные уроки и занятия</w:t>
      </w:r>
      <w:r w:rsidRPr="00E93A62">
        <w:rPr>
          <w:rFonts w:ascii="Times New Roman" w:hAnsi="Times New Roman"/>
          <w:b/>
          <w:sz w:val="28"/>
          <w:szCs w:val="28"/>
        </w:rPr>
        <w:t>»</w:t>
      </w:r>
    </w:p>
    <w:p w14:paraId="7A7064F6" w14:textId="77777777" w:rsidR="00E43A45" w:rsidRDefault="00E43A45" w:rsidP="00E4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1409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практики учебная группа делится на подгруппы до 8 человек. За руководство подгруппой практикантов за весь период практики «</w:t>
      </w:r>
      <w:r>
        <w:rPr>
          <w:rFonts w:ascii="Times New Roman" w:hAnsi="Times New Roman" w:cs="Times New Roman"/>
          <w:sz w:val="28"/>
          <w:szCs w:val="28"/>
        </w:rPr>
        <w:t xml:space="preserve">Пробные уроки и занятия» оплачивается: </w:t>
      </w:r>
    </w:p>
    <w:p w14:paraId="44DE1A1E" w14:textId="77777777" w:rsidR="00E43A45" w:rsidRDefault="00E43A45" w:rsidP="00DB6E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27F">
        <w:rPr>
          <w:rFonts w:ascii="Times New Roman" w:hAnsi="Times New Roman" w:cs="Times New Roman"/>
          <w:sz w:val="28"/>
          <w:szCs w:val="28"/>
        </w:rPr>
        <w:t xml:space="preserve">преподавателю колледжа – </w:t>
      </w:r>
      <w:r w:rsidR="001F713B">
        <w:rPr>
          <w:rFonts w:ascii="Times New Roman" w:hAnsi="Times New Roman" w:cs="Times New Roman"/>
          <w:sz w:val="28"/>
          <w:szCs w:val="28"/>
        </w:rPr>
        <w:t>2 часа за пробный урок или занятие, проводимое студентом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CC858" w14:textId="77777777" w:rsidR="00E43A45" w:rsidRDefault="00E43A45" w:rsidP="00DB6E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или другому педагогическому работнику – 2 часа за пробный урок или занятие, проводимое студентом;</w:t>
      </w:r>
    </w:p>
    <w:p w14:paraId="74BE8A78" w14:textId="77777777" w:rsidR="00E43A45" w:rsidRDefault="00E43A45" w:rsidP="00DB6E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педагогики или психологии, присутствующему на одном из пробных уроков, – 2 часа за урок (за наблюдение и анализ).</w:t>
      </w:r>
    </w:p>
    <w:p w14:paraId="4CD307C4" w14:textId="77777777" w:rsidR="00E43A45" w:rsidRDefault="00E43A45" w:rsidP="00E43A45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C2FC4">
        <w:rPr>
          <w:rFonts w:ascii="Times New Roman" w:hAnsi="Times New Roman" w:cs="Times New Roman"/>
          <w:sz w:val="28"/>
          <w:szCs w:val="28"/>
        </w:rPr>
        <w:t xml:space="preserve">пробных уроков, посещение пробных уроков преподавателем педагогики корректируется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C2FC4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DC2FC4">
        <w:rPr>
          <w:rFonts w:ascii="Times New Roman" w:hAnsi="Times New Roman" w:cs="Times New Roman"/>
          <w:sz w:val="28"/>
          <w:szCs w:val="28"/>
        </w:rPr>
        <w:t>.</w:t>
      </w:r>
    </w:p>
    <w:p w14:paraId="56DDD2E0" w14:textId="77777777" w:rsidR="006A1D06" w:rsidRPr="000347A4" w:rsidRDefault="00E43A45" w:rsidP="001F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руководство директору (</w:t>
      </w:r>
      <w:proofErr w:type="gramStart"/>
      <w:r>
        <w:rPr>
          <w:rFonts w:ascii="Times New Roman" w:hAnsi="Times New Roman"/>
          <w:sz w:val="28"/>
          <w:szCs w:val="28"/>
        </w:rPr>
        <w:t>заместителям  директора</w:t>
      </w:r>
      <w:proofErr w:type="gramEnd"/>
      <w:r>
        <w:rPr>
          <w:rFonts w:ascii="Times New Roman" w:hAnsi="Times New Roman"/>
          <w:sz w:val="28"/>
          <w:szCs w:val="28"/>
        </w:rPr>
        <w:t>)  оплачивается  1 час в семестр за каждого студента.</w:t>
      </w:r>
      <w:r w:rsidR="006A1D06" w:rsidRPr="00556219">
        <w:rPr>
          <w:rFonts w:ascii="Times New Roman" w:hAnsi="Times New Roman" w:cs="Times New Roman"/>
          <w:sz w:val="28"/>
          <w:szCs w:val="28"/>
        </w:rPr>
        <w:t xml:space="preserve"> </w:t>
      </w:r>
      <w:r w:rsidR="006A1D06">
        <w:rPr>
          <w:rFonts w:ascii="Times New Roman" w:hAnsi="Times New Roman" w:cs="Times New Roman"/>
          <w:sz w:val="28"/>
          <w:szCs w:val="28"/>
        </w:rPr>
        <w:tab/>
      </w:r>
      <w:r w:rsidR="006A1D06" w:rsidRPr="00556219">
        <w:rPr>
          <w:rFonts w:ascii="Times New Roman" w:hAnsi="Times New Roman" w:cs="Times New Roman"/>
          <w:sz w:val="28"/>
          <w:szCs w:val="28"/>
        </w:rPr>
        <w:t xml:space="preserve">При наличии дополнительных финансовых средств </w:t>
      </w:r>
      <w:r w:rsidR="006A1D06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6A1D06" w:rsidRPr="00556219">
        <w:rPr>
          <w:rFonts w:ascii="Times New Roman" w:hAnsi="Times New Roman" w:cs="Times New Roman"/>
          <w:sz w:val="28"/>
          <w:szCs w:val="28"/>
        </w:rPr>
        <w:t>вправе увеличивать размер оплаты за руководство</w:t>
      </w:r>
      <w:r w:rsidR="006A1D0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роизводственной</w:t>
      </w:r>
      <w:r w:rsidR="006A1D06" w:rsidRPr="00556219">
        <w:rPr>
          <w:rFonts w:ascii="Times New Roman" w:hAnsi="Times New Roman" w:cs="Times New Roman"/>
          <w:sz w:val="28"/>
          <w:szCs w:val="28"/>
        </w:rPr>
        <w:t xml:space="preserve"> практикой. </w:t>
      </w:r>
    </w:p>
    <w:p w14:paraId="16EFD210" w14:textId="77777777" w:rsidR="006A1D06" w:rsidRPr="005B08B1" w:rsidRDefault="006A1D06" w:rsidP="006A1D06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5A7EDE" w14:textId="77777777" w:rsidR="00266AB4" w:rsidRPr="00E65FAF" w:rsidRDefault="00266AB4" w:rsidP="00266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48ED">
        <w:rPr>
          <w:rFonts w:ascii="Times New Roman" w:hAnsi="Times New Roman" w:cs="Times New Roman"/>
          <w:caps/>
          <w:sz w:val="28"/>
          <w:szCs w:val="28"/>
        </w:rPr>
        <w:t>5. Контроль и оценка результатов освоения ПРАКТИКИ</w:t>
      </w:r>
      <w:r>
        <w:rPr>
          <w:rFonts w:ascii="Times New Roman" w:hAnsi="Times New Roman" w:cs="Times New Roman"/>
          <w:caps/>
          <w:sz w:val="28"/>
          <w:szCs w:val="28"/>
        </w:rPr>
        <w:t xml:space="preserve"> «Пробные уроки и занятия»</w:t>
      </w:r>
    </w:p>
    <w:p w14:paraId="6FC1AFF6" w14:textId="77777777" w:rsidR="00266AB4" w:rsidRPr="00E65FAF" w:rsidRDefault="00266AB4" w:rsidP="0026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FAF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E65FAF">
        <w:rPr>
          <w:rFonts w:ascii="Times New Roman" w:hAnsi="Times New Roman" w:cs="Times New Roman"/>
          <w:sz w:val="24"/>
          <w:szCs w:val="24"/>
        </w:rPr>
        <w:t xml:space="preserve"> результатов освоения практики осуществляется преподавателем в форме дифференцированного зачета. Результаты освоения общих и профессиональных компетенций фиксируются в аттестационном листе.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266AB4" w:rsidRPr="000A5DD5" w14:paraId="2E89AFD8" w14:textId="77777777" w:rsidTr="004A10A6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BBD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2E3446BD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BDA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66AB4" w:rsidRPr="000A5DD5" w14:paraId="62F515FD" w14:textId="77777777" w:rsidTr="00266AB4">
        <w:trPr>
          <w:trHeight w:val="93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D67" w14:textId="77777777" w:rsidR="00266AB4" w:rsidRPr="00266AB4" w:rsidRDefault="00266AB4" w:rsidP="0026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4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учебные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3BF" w14:textId="77777777" w:rsidR="00266AB4" w:rsidRPr="00266AB4" w:rsidRDefault="00266AB4" w:rsidP="001F713B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FF423E">
              <w:rPr>
                <w:rFonts w:ascii="Times New Roman" w:hAnsi="Times New Roman"/>
                <w:sz w:val="24"/>
                <w:szCs w:val="24"/>
              </w:rPr>
              <w:t xml:space="preserve">спертная оценка защиты </w:t>
            </w:r>
            <w:r w:rsidR="001F713B">
              <w:rPr>
                <w:rFonts w:ascii="Times New Roman" w:hAnsi="Times New Roman"/>
                <w:sz w:val="24"/>
                <w:szCs w:val="24"/>
              </w:rPr>
              <w:t>технологических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FF423E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Pr="00FF423E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AB4" w:rsidRPr="000A5DD5" w14:paraId="1B2DD5F8" w14:textId="77777777" w:rsidTr="004A10A6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1A2" w14:textId="77777777" w:rsidR="00266AB4" w:rsidRPr="00266AB4" w:rsidRDefault="00266AB4" w:rsidP="0026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учебные занятия по физической культуре.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552D" w14:textId="77777777" w:rsidR="00266AB4" w:rsidRPr="00E65FAF" w:rsidRDefault="00266AB4" w:rsidP="004A10A6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аблюдение за деятельностью студентов в процессе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58CF8" w14:textId="77777777" w:rsidR="00266AB4" w:rsidRPr="00E65FAF" w:rsidRDefault="00266AB4" w:rsidP="004A1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проведѐнных</w:t>
            </w:r>
            <w:proofErr w:type="spellEnd"/>
            <w:r w:rsidRPr="00E6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практики.</w:t>
            </w:r>
          </w:p>
        </w:tc>
      </w:tr>
      <w:tr w:rsidR="00266AB4" w:rsidRPr="000A5DD5" w14:paraId="445CA84D" w14:textId="77777777" w:rsidTr="004A10A6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56B2" w14:textId="77777777" w:rsidR="00266AB4" w:rsidRPr="00266AB4" w:rsidRDefault="00266AB4" w:rsidP="00266AB4">
            <w:pPr>
              <w:pStyle w:val="111"/>
              <w:tabs>
                <w:tab w:val="left" w:pos="303"/>
              </w:tabs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266AB4">
              <w:rPr>
                <w:sz w:val="24"/>
                <w:szCs w:val="24"/>
              </w:rPr>
              <w:t>Осуществлять педагогический контроль, оценивать процесс и результа</w:t>
            </w:r>
            <w:r w:rsidRPr="00266AB4">
              <w:rPr>
                <w:sz w:val="24"/>
                <w:szCs w:val="24"/>
              </w:rPr>
              <w:softHyphen/>
              <w:t>ты учения.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CF11" w14:textId="77777777" w:rsidR="00266AB4" w:rsidRPr="00D4516D" w:rsidRDefault="00266AB4" w:rsidP="00266AB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нализ качества выполненных видов работ практикантов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AB4" w:rsidRPr="000A5DD5" w14:paraId="60E9ABEE" w14:textId="77777777" w:rsidTr="004A10A6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65D2" w14:textId="77777777" w:rsidR="00266AB4" w:rsidRPr="00266AB4" w:rsidRDefault="00266AB4" w:rsidP="0026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4">
              <w:rPr>
                <w:rFonts w:ascii="Times New Roman" w:hAnsi="Times New Roman" w:cs="Times New Roman"/>
                <w:sz w:val="24"/>
                <w:szCs w:val="24"/>
              </w:rPr>
              <w:t>Анализировать учебные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E694" w14:textId="77777777" w:rsidR="00266AB4" w:rsidRPr="00E65FAF" w:rsidRDefault="00266AB4" w:rsidP="004A10A6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практики. А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нализ отчетной документации студентов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AB4" w:rsidRPr="000A5DD5" w14:paraId="0F7B05F2" w14:textId="77777777" w:rsidTr="00266AB4">
        <w:trPr>
          <w:trHeight w:val="65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C683" w14:textId="77777777" w:rsidR="00266AB4" w:rsidRPr="00266AB4" w:rsidRDefault="00266AB4" w:rsidP="00266AB4">
            <w:pPr>
              <w:pStyle w:val="111"/>
              <w:tabs>
                <w:tab w:val="left" w:pos="303"/>
              </w:tabs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266AB4">
              <w:rPr>
                <w:sz w:val="24"/>
                <w:szCs w:val="24"/>
              </w:rPr>
              <w:t xml:space="preserve"> Вести документацию, обеспечивающую процесс обучения физической культуре.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95DC" w14:textId="77777777" w:rsidR="00266AB4" w:rsidRPr="00266AB4" w:rsidRDefault="00266AB4" w:rsidP="00266AB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нализ отчетной документации студентов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9FD367" w14:textId="77777777" w:rsidR="00266AB4" w:rsidRPr="00E65FAF" w:rsidRDefault="00266AB4" w:rsidP="0026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266AB4" w:rsidRPr="000A5DD5" w14:paraId="548C1957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02FC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8458565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proofErr w:type="gramStart"/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 компетенции</w:t>
            </w:r>
            <w:proofErr w:type="gramEnd"/>
            <w:r w:rsidRPr="00E65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334E" w14:textId="77777777" w:rsidR="00266AB4" w:rsidRPr="00E65FAF" w:rsidRDefault="00266AB4" w:rsidP="004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66AB4" w:rsidRPr="000A5DD5" w14:paraId="6CC56477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0EED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фессии, проявлять к ней устойчивый интерес.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584A" w14:textId="77777777" w:rsidR="00266AB4" w:rsidRPr="004B2AF5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Экспертное наблю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 оценка:</w:t>
            </w:r>
          </w:p>
          <w:p w14:paraId="15E9DF95" w14:textId="77777777" w:rsidR="00266AB4" w:rsidRPr="004B2AF5" w:rsidRDefault="00266AB4" w:rsidP="00266AB4">
            <w:pPr>
              <w:pStyle w:val="a9"/>
              <w:numPr>
                <w:ilvl w:val="0"/>
                <w:numId w:val="5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в процессе педаго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гической практики (при выполнении ра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бот по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3322A8" w14:textId="77777777" w:rsidR="00266AB4" w:rsidRPr="004B2AF5" w:rsidRDefault="00266AB4" w:rsidP="004A1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отзыв по итогам практики.</w:t>
            </w:r>
          </w:p>
        </w:tc>
      </w:tr>
      <w:tr w:rsidR="00266AB4" w:rsidRPr="000A5DD5" w14:paraId="13D82182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1679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профессиональных задач, оценивать их эффективность и каче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19DE" w14:textId="77777777" w:rsidR="00266AB4" w:rsidRPr="004B2AF5" w:rsidRDefault="00266AB4" w:rsidP="004A10A6">
            <w:pPr>
              <w:pStyle w:val="51"/>
              <w:shd w:val="clear" w:color="auto" w:fill="auto"/>
              <w:spacing w:line="240" w:lineRule="auto"/>
              <w:ind w:left="100"/>
              <w:jc w:val="both"/>
              <w:rPr>
                <w:rFonts w:eastAsia="Arial Unicode MS"/>
                <w:sz w:val="24"/>
                <w:szCs w:val="24"/>
              </w:rPr>
            </w:pPr>
            <w:r w:rsidRPr="004B2AF5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4B2AF5">
              <w:rPr>
                <w:sz w:val="24"/>
                <w:szCs w:val="24"/>
              </w:rPr>
              <w:t xml:space="preserve">ситуационных задач в ходе практической деятельности. Оценка </w:t>
            </w:r>
            <w:proofErr w:type="gramStart"/>
            <w:r w:rsidRPr="004B2AF5">
              <w:rPr>
                <w:sz w:val="24"/>
                <w:szCs w:val="24"/>
              </w:rPr>
              <w:t>по  производственной</w:t>
            </w:r>
            <w:proofErr w:type="gramEnd"/>
            <w:r w:rsidRPr="004B2AF5">
              <w:rPr>
                <w:sz w:val="24"/>
                <w:szCs w:val="24"/>
              </w:rPr>
              <w:t xml:space="preserve"> практик</w:t>
            </w:r>
            <w:r w:rsidR="0005434E">
              <w:rPr>
                <w:sz w:val="24"/>
                <w:szCs w:val="24"/>
              </w:rPr>
              <w:t>е</w:t>
            </w:r>
            <w:r w:rsidRPr="004B2AF5">
              <w:rPr>
                <w:sz w:val="24"/>
                <w:szCs w:val="24"/>
              </w:rPr>
              <w:t>.</w:t>
            </w:r>
          </w:p>
        </w:tc>
      </w:tr>
      <w:tr w:rsidR="00266AB4" w:rsidRPr="000A5DD5" w14:paraId="7FE3BA30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331E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D43" w14:textId="77777777" w:rsidR="00266AB4" w:rsidRPr="004B2AF5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процессе прак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14:paraId="561BB460" w14:textId="77777777" w:rsidR="00266AB4" w:rsidRPr="004B2AF5" w:rsidRDefault="00266AB4" w:rsidP="004A1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Решение нестандарт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педагогических ситуаций в ходе практической дея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266AB4" w:rsidRPr="000A5DD5" w14:paraId="55D1B86B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92F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F2C1" w14:textId="77777777" w:rsidR="00266AB4" w:rsidRPr="004B2AF5" w:rsidRDefault="00266AB4" w:rsidP="004A10A6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процессе прак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</w:tr>
      <w:tr w:rsidR="00266AB4" w:rsidRPr="000A5DD5" w14:paraId="3F87B247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C6B2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вершенствования профессиональной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9519" w14:textId="77777777" w:rsidR="00266AB4" w:rsidRPr="004B2AF5" w:rsidRDefault="00266AB4" w:rsidP="004A10A6">
            <w:pPr>
              <w:pStyle w:val="a9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Анализ содержания презентаций к занятиям, выступлениям, выполненных с ис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ИКТ и др.</w:t>
            </w:r>
          </w:p>
        </w:tc>
      </w:tr>
      <w:tr w:rsidR="00266AB4" w:rsidRPr="000A5DD5" w14:paraId="1A304888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3199" w14:textId="77777777" w:rsidR="00266AB4" w:rsidRPr="007048ED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9253" w14:textId="77777777" w:rsidR="00266AB4" w:rsidRPr="004B2AF5" w:rsidRDefault="00266AB4" w:rsidP="004A10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процессе прак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</w:tr>
      <w:tr w:rsidR="00266AB4" w:rsidRPr="004B2AF5" w14:paraId="447B608A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3CBB" w14:textId="77777777" w:rsidR="00266AB4" w:rsidRPr="007048ED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контролировать их работу с принятием на себя ответственно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качество образовательного процесса.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BC08" w14:textId="77777777" w:rsidR="00266AB4" w:rsidRPr="004B2AF5" w:rsidRDefault="00266AB4" w:rsidP="004A1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Оценка планов, кон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спектов занятий. Экспертная оценка реализации целей и задач в ходе практи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="0005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AB4" w:rsidRPr="000A5DD5" w14:paraId="3A741A02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5B9C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277" w14:textId="77777777" w:rsidR="00266AB4" w:rsidRDefault="00266AB4" w:rsidP="004A10A6">
            <w:pPr>
              <w:pStyle w:val="a9"/>
              <w:spacing w:after="0"/>
              <w:jc w:val="both"/>
              <w:rPr>
                <w:rFonts w:ascii="Times New Roman" w:hAnsi="Times New Roman" w:cs="Times New Roman"/>
              </w:rPr>
            </w:pPr>
            <w:r w:rsidRPr="004B2AF5">
              <w:rPr>
                <w:rFonts w:ascii="Times New Roman" w:hAnsi="Times New Roman" w:cs="Times New Roman"/>
              </w:rPr>
              <w:t>Рефлексивный ана</w:t>
            </w:r>
            <w:r w:rsidRPr="004B2AF5">
              <w:rPr>
                <w:rFonts w:ascii="Times New Roman" w:hAnsi="Times New Roman" w:cs="Times New Roman"/>
              </w:rPr>
              <w:softHyphen/>
              <w:t>лиз (личный маршрут студента).</w:t>
            </w:r>
          </w:p>
          <w:p w14:paraId="7A58C46A" w14:textId="77777777" w:rsidR="00266AB4" w:rsidRPr="004B2AF5" w:rsidRDefault="00266AB4" w:rsidP="004A10A6">
            <w:pPr>
              <w:pStyle w:val="a9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еседы с сотрудниками образовательных</w:t>
            </w:r>
            <w:r w:rsidR="0013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AF">
              <w:rPr>
                <w:rFonts w:ascii="Times New Roman" w:hAnsi="Times New Roman" w:cs="Times New Roman"/>
                <w:sz w:val="24"/>
                <w:szCs w:val="24"/>
              </w:rPr>
              <w:t>организаций, со студентами.</w:t>
            </w:r>
          </w:p>
        </w:tc>
      </w:tr>
      <w:tr w:rsidR="00266AB4" w:rsidRPr="000A5DD5" w14:paraId="76EF67B8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02D" w14:textId="77777777" w:rsidR="00266AB4" w:rsidRPr="007048ED" w:rsidRDefault="00266AB4" w:rsidP="004A10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ее целей, содержания, смены технологий.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D2D5" w14:textId="77777777" w:rsidR="00266AB4" w:rsidRPr="004B2AF5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AF5">
              <w:rPr>
                <w:rFonts w:ascii="Times New Roman" w:hAnsi="Times New Roman" w:cs="Times New Roman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</w:rPr>
              <w:softHyphen/>
              <w:t>ка деятельности сту</w:t>
            </w:r>
            <w:r w:rsidRPr="004B2AF5">
              <w:rPr>
                <w:rFonts w:ascii="Times New Roman" w:hAnsi="Times New Roman" w:cs="Times New Roman"/>
              </w:rPr>
              <w:softHyphen/>
              <w:t>дента в процессе практики.</w:t>
            </w:r>
          </w:p>
          <w:p w14:paraId="6B960FF7" w14:textId="77777777" w:rsidR="00266AB4" w:rsidRPr="004B2AF5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AF5">
              <w:rPr>
                <w:rFonts w:ascii="Times New Roman" w:hAnsi="Times New Roman" w:cs="Times New Roman"/>
              </w:rPr>
              <w:t xml:space="preserve">Экспертная оценка использования ФГОС </w:t>
            </w:r>
            <w:r>
              <w:rPr>
                <w:rFonts w:ascii="Times New Roman" w:hAnsi="Times New Roman" w:cs="Times New Roman"/>
              </w:rPr>
              <w:t>С</w:t>
            </w:r>
            <w:r w:rsidRPr="004B2AF5">
              <w:rPr>
                <w:rFonts w:ascii="Times New Roman" w:hAnsi="Times New Roman" w:cs="Times New Roman"/>
              </w:rPr>
              <w:t>ОО в работе на практике.</w:t>
            </w:r>
          </w:p>
        </w:tc>
      </w:tr>
      <w:tr w:rsidR="00266AB4" w:rsidRPr="000A5DD5" w14:paraId="5B418CFA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FABF" w14:textId="77777777" w:rsidR="00266AB4" w:rsidRPr="007048ED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69CB" w14:textId="77777777" w:rsidR="00266AB4" w:rsidRPr="004B2AF5" w:rsidRDefault="00266AB4" w:rsidP="004A10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планов, конспек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мероприятий.</w:t>
            </w:r>
          </w:p>
        </w:tc>
      </w:tr>
      <w:tr w:rsidR="00266AB4" w:rsidRPr="000A5DD5" w14:paraId="61BC2187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32F3" w14:textId="77777777" w:rsidR="00266AB4" w:rsidRPr="007048ED" w:rsidRDefault="00266AB4" w:rsidP="004A10A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D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норм, её регули</w:t>
            </w:r>
            <w:r w:rsidRPr="007048ED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9633" w14:textId="77777777" w:rsidR="00266AB4" w:rsidRPr="004B2AF5" w:rsidRDefault="00266AB4" w:rsidP="004A10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планов, конспек</w:t>
            </w:r>
            <w:r w:rsidRPr="004B2AF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мероприятий.</w:t>
            </w:r>
          </w:p>
        </w:tc>
      </w:tr>
      <w:tr w:rsidR="00266AB4" w:rsidRPr="000A5DD5" w14:paraId="579E67E6" w14:textId="77777777" w:rsidTr="00266AB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33C1" w14:textId="77777777" w:rsidR="00266AB4" w:rsidRPr="00DE0E7D" w:rsidRDefault="00266AB4" w:rsidP="00DE0E7D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7A">
              <w:rPr>
                <w:rFonts w:ascii="Times New Roman" w:hAnsi="Times New Roman"/>
                <w:sz w:val="24"/>
                <w:szCs w:val="24"/>
              </w:rPr>
              <w:t>Владеть базовыми и новыми видами физкультурно-спортивной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2252" w14:textId="77777777" w:rsidR="00266AB4" w:rsidRPr="004B2AF5" w:rsidRDefault="00266AB4" w:rsidP="00266AB4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2AF5">
              <w:rPr>
                <w:rFonts w:ascii="Times New Roman" w:hAnsi="Times New Roman" w:cs="Times New Roman"/>
              </w:rPr>
              <w:t>Наблюдение и оцен</w:t>
            </w:r>
            <w:r w:rsidRPr="004B2AF5">
              <w:rPr>
                <w:rFonts w:ascii="Times New Roman" w:hAnsi="Times New Roman" w:cs="Times New Roman"/>
              </w:rPr>
              <w:softHyphen/>
              <w:t>ка деятельности сту</w:t>
            </w:r>
            <w:r w:rsidRPr="004B2AF5">
              <w:rPr>
                <w:rFonts w:ascii="Times New Roman" w:hAnsi="Times New Roman" w:cs="Times New Roman"/>
              </w:rPr>
              <w:softHyphen/>
              <w:t>дента в процессе практики.</w:t>
            </w:r>
          </w:p>
        </w:tc>
      </w:tr>
    </w:tbl>
    <w:p w14:paraId="7304C0A9" w14:textId="77777777" w:rsidR="00266AB4" w:rsidRPr="00456692" w:rsidRDefault="00266AB4" w:rsidP="00266AB4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p w14:paraId="186018FF" w14:textId="77777777" w:rsidR="00B70CFA" w:rsidRPr="00B70CFA" w:rsidRDefault="00B70CFA" w:rsidP="00B70C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9AB9D05" w14:textId="77777777" w:rsidR="00A64CE0" w:rsidRPr="00A64CE0" w:rsidRDefault="00A64CE0" w:rsidP="00A64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7B38D01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351E15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CFC061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141E49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DA9037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DB6293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617E03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2C2668" w14:textId="77777777" w:rsidR="006A1D06" w:rsidRDefault="006A1D06" w:rsidP="006A1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A6482" w14:textId="77777777" w:rsidR="00E328D7" w:rsidRDefault="00E328D7"/>
    <w:sectPr w:rsidR="00E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6EF9" w14:textId="77777777" w:rsidR="00D44B39" w:rsidRDefault="00D44B39">
      <w:pPr>
        <w:spacing w:after="0" w:line="240" w:lineRule="auto"/>
      </w:pPr>
      <w:r>
        <w:separator/>
      </w:r>
    </w:p>
  </w:endnote>
  <w:endnote w:type="continuationSeparator" w:id="0">
    <w:p w14:paraId="440FE08D" w14:textId="77777777" w:rsidR="00D44B39" w:rsidRDefault="00D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5D18" w14:textId="77777777" w:rsidR="00B90B7B" w:rsidRDefault="00B90B7B" w:rsidP="00B874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D546F" w14:textId="77777777" w:rsidR="00B90B7B" w:rsidRDefault="00B90B7B" w:rsidP="00B874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36D9" w14:textId="77777777" w:rsidR="00B90B7B" w:rsidRDefault="00B90B7B" w:rsidP="00B87493">
    <w:pPr>
      <w:pStyle w:val="a3"/>
      <w:framePr w:wrap="around" w:vAnchor="text" w:hAnchor="margin" w:xAlign="right" w:y="1"/>
      <w:rPr>
        <w:rStyle w:val="a5"/>
      </w:rPr>
    </w:pPr>
  </w:p>
  <w:p w14:paraId="2F1C20CA" w14:textId="77777777" w:rsidR="00B90B7B" w:rsidRDefault="00B90B7B" w:rsidP="00B874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40F1" w14:textId="77777777" w:rsidR="00D44B39" w:rsidRDefault="00D44B39">
      <w:pPr>
        <w:spacing w:after="0" w:line="240" w:lineRule="auto"/>
      </w:pPr>
      <w:r>
        <w:separator/>
      </w:r>
    </w:p>
  </w:footnote>
  <w:footnote w:type="continuationSeparator" w:id="0">
    <w:p w14:paraId="59F8F59A" w14:textId="77777777" w:rsidR="00D44B39" w:rsidRDefault="00D4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E713" w14:textId="77777777" w:rsidR="00B90B7B" w:rsidRDefault="00B90B7B" w:rsidP="00B874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CC9FFE" w14:textId="77777777" w:rsidR="00B90B7B" w:rsidRDefault="00B90B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15C6" w14:textId="77777777" w:rsidR="00B90B7B" w:rsidRDefault="00B90B7B" w:rsidP="00B874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64D">
      <w:rPr>
        <w:rStyle w:val="a5"/>
        <w:noProof/>
      </w:rPr>
      <w:t>3</w:t>
    </w:r>
    <w:r>
      <w:rPr>
        <w:rStyle w:val="a5"/>
      </w:rPr>
      <w:fldChar w:fldCharType="end"/>
    </w:r>
  </w:p>
  <w:p w14:paraId="4BF42665" w14:textId="77777777" w:rsidR="00B90B7B" w:rsidRDefault="00B90B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440EC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068"/>
        </w:tabs>
        <w:ind w:left="20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22"/>
        </w:tabs>
        <w:ind w:left="29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630"/>
        </w:tabs>
        <w:ind w:left="46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484"/>
        </w:tabs>
        <w:ind w:left="54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338"/>
        </w:tabs>
        <w:ind w:left="63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92"/>
        </w:tabs>
        <w:ind w:left="71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  <w:szCs w:val="28"/>
      </w:rPr>
    </w:lvl>
    <w:lvl w:ilvl="1" w:tplc="000F4254">
      <w:start w:val="1"/>
      <w:numFmt w:val="bullet"/>
      <w:lvlText w:val="-"/>
      <w:lvlJc w:val="left"/>
      <w:rPr>
        <w:sz w:val="28"/>
        <w:szCs w:val="28"/>
      </w:rPr>
    </w:lvl>
    <w:lvl w:ilvl="2" w:tplc="000F4255">
      <w:start w:val="1"/>
      <w:numFmt w:val="bullet"/>
      <w:lvlText w:val="-"/>
      <w:lvlJc w:val="left"/>
      <w:rPr>
        <w:sz w:val="28"/>
        <w:szCs w:val="28"/>
      </w:rPr>
    </w:lvl>
    <w:lvl w:ilvl="3" w:tplc="000F4256">
      <w:start w:val="1"/>
      <w:numFmt w:val="bullet"/>
      <w:lvlText w:val="-"/>
      <w:lvlJc w:val="left"/>
      <w:rPr>
        <w:sz w:val="28"/>
        <w:szCs w:val="28"/>
      </w:rPr>
    </w:lvl>
    <w:lvl w:ilvl="4" w:tplc="000F4257">
      <w:start w:val="1"/>
      <w:numFmt w:val="bullet"/>
      <w:lvlText w:val="-"/>
      <w:lvlJc w:val="left"/>
      <w:rPr>
        <w:sz w:val="28"/>
        <w:szCs w:val="28"/>
      </w:rPr>
    </w:lvl>
    <w:lvl w:ilvl="5" w:tplc="000F4258">
      <w:start w:val="1"/>
      <w:numFmt w:val="bullet"/>
      <w:lvlText w:val="-"/>
      <w:lvlJc w:val="left"/>
      <w:rPr>
        <w:sz w:val="28"/>
        <w:szCs w:val="28"/>
      </w:rPr>
    </w:lvl>
    <w:lvl w:ilvl="6" w:tplc="000F4259">
      <w:start w:val="1"/>
      <w:numFmt w:val="bullet"/>
      <w:lvlText w:val="-"/>
      <w:lvlJc w:val="left"/>
      <w:rPr>
        <w:sz w:val="28"/>
        <w:szCs w:val="28"/>
      </w:rPr>
    </w:lvl>
    <w:lvl w:ilvl="7" w:tplc="000F425A">
      <w:start w:val="1"/>
      <w:numFmt w:val="bullet"/>
      <w:lvlText w:val="-"/>
      <w:lvlJc w:val="left"/>
      <w:rPr>
        <w:sz w:val="28"/>
        <w:szCs w:val="28"/>
      </w:rPr>
    </w:lvl>
    <w:lvl w:ilvl="8" w:tplc="000F425B">
      <w:start w:val="1"/>
      <w:numFmt w:val="bullet"/>
      <w:lvlText w:val="-"/>
      <w:lvlJc w:val="left"/>
      <w:rPr>
        <w:sz w:val="28"/>
        <w:szCs w:val="28"/>
      </w:rPr>
    </w:lvl>
  </w:abstractNum>
  <w:abstractNum w:abstractNumId="3" w15:restartNumberingAfterBreak="0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8"/>
      </w:rPr>
    </w:lvl>
    <w:lvl w:ilvl="1" w:tplc="000F426F">
      <w:start w:val="1"/>
      <w:numFmt w:val="bullet"/>
      <w:lvlText w:val="-"/>
      <w:lvlJc w:val="left"/>
      <w:rPr>
        <w:sz w:val="28"/>
      </w:rPr>
    </w:lvl>
    <w:lvl w:ilvl="2" w:tplc="000F4270">
      <w:start w:val="1"/>
      <w:numFmt w:val="bullet"/>
      <w:lvlText w:val="-"/>
      <w:lvlJc w:val="left"/>
      <w:rPr>
        <w:sz w:val="28"/>
      </w:rPr>
    </w:lvl>
    <w:lvl w:ilvl="3" w:tplc="000F4271">
      <w:start w:val="1"/>
      <w:numFmt w:val="bullet"/>
      <w:lvlText w:val="-"/>
      <w:lvlJc w:val="left"/>
      <w:rPr>
        <w:sz w:val="28"/>
      </w:rPr>
    </w:lvl>
    <w:lvl w:ilvl="4" w:tplc="000F4272">
      <w:start w:val="1"/>
      <w:numFmt w:val="bullet"/>
      <w:lvlText w:val="-"/>
      <w:lvlJc w:val="left"/>
      <w:rPr>
        <w:sz w:val="28"/>
      </w:rPr>
    </w:lvl>
    <w:lvl w:ilvl="5" w:tplc="000F4273">
      <w:start w:val="1"/>
      <w:numFmt w:val="bullet"/>
      <w:lvlText w:val="-"/>
      <w:lvlJc w:val="left"/>
      <w:rPr>
        <w:sz w:val="28"/>
      </w:rPr>
    </w:lvl>
    <w:lvl w:ilvl="6" w:tplc="000F4274">
      <w:start w:val="1"/>
      <w:numFmt w:val="bullet"/>
      <w:lvlText w:val="-"/>
      <w:lvlJc w:val="left"/>
      <w:rPr>
        <w:sz w:val="28"/>
      </w:rPr>
    </w:lvl>
    <w:lvl w:ilvl="7" w:tplc="000F4275">
      <w:start w:val="1"/>
      <w:numFmt w:val="bullet"/>
      <w:lvlText w:val="-"/>
      <w:lvlJc w:val="left"/>
      <w:rPr>
        <w:sz w:val="28"/>
      </w:rPr>
    </w:lvl>
    <w:lvl w:ilvl="8" w:tplc="000F4276">
      <w:start w:val="1"/>
      <w:numFmt w:val="bullet"/>
      <w:lvlText w:val="-"/>
      <w:lvlJc w:val="left"/>
      <w:rPr>
        <w:sz w:val="28"/>
      </w:rPr>
    </w:lvl>
  </w:abstractNum>
  <w:abstractNum w:abstractNumId="4" w15:restartNumberingAfterBreak="0">
    <w:nsid w:val="0F182DE1"/>
    <w:multiLevelType w:val="hybridMultilevel"/>
    <w:tmpl w:val="0FB8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6D7F"/>
    <w:multiLevelType w:val="hybridMultilevel"/>
    <w:tmpl w:val="D018D902"/>
    <w:lvl w:ilvl="0" w:tplc="16566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604EF1"/>
    <w:multiLevelType w:val="multilevel"/>
    <w:tmpl w:val="8904D53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7" w15:restartNumberingAfterBreak="0">
    <w:nsid w:val="33AF02E1"/>
    <w:multiLevelType w:val="hybridMultilevel"/>
    <w:tmpl w:val="34C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59B3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9D308E"/>
    <w:multiLevelType w:val="hybridMultilevel"/>
    <w:tmpl w:val="0C4E8988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3C4C007F"/>
    <w:multiLevelType w:val="hybridMultilevel"/>
    <w:tmpl w:val="48D0A7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C4C7F0F"/>
    <w:multiLevelType w:val="hybridMultilevel"/>
    <w:tmpl w:val="8B1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38F7"/>
    <w:multiLevelType w:val="hybridMultilevel"/>
    <w:tmpl w:val="38D6C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745D5"/>
    <w:multiLevelType w:val="hybridMultilevel"/>
    <w:tmpl w:val="65A60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1E8F"/>
    <w:multiLevelType w:val="hybridMultilevel"/>
    <w:tmpl w:val="0A606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C94E7B"/>
    <w:multiLevelType w:val="hybridMultilevel"/>
    <w:tmpl w:val="26BA1066"/>
    <w:lvl w:ilvl="0" w:tplc="D9E269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1453BC"/>
    <w:multiLevelType w:val="hybridMultilevel"/>
    <w:tmpl w:val="289E9632"/>
    <w:lvl w:ilvl="0" w:tplc="15022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327435"/>
    <w:multiLevelType w:val="multilevel"/>
    <w:tmpl w:val="D834BA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6F1C97"/>
    <w:multiLevelType w:val="hybridMultilevel"/>
    <w:tmpl w:val="12D4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13"/>
  </w:num>
  <w:num w:numId="17">
    <w:abstractNumId w:val="18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112"/>
    <w:rsid w:val="00004F75"/>
    <w:rsid w:val="0005434E"/>
    <w:rsid w:val="00064DCA"/>
    <w:rsid w:val="000B6905"/>
    <w:rsid w:val="000E1D80"/>
    <w:rsid w:val="000E5252"/>
    <w:rsid w:val="00130C27"/>
    <w:rsid w:val="0017198B"/>
    <w:rsid w:val="00176346"/>
    <w:rsid w:val="001C697F"/>
    <w:rsid w:val="001F713B"/>
    <w:rsid w:val="00211E3E"/>
    <w:rsid w:val="00220DFE"/>
    <w:rsid w:val="00266AB4"/>
    <w:rsid w:val="00365A1B"/>
    <w:rsid w:val="0042188B"/>
    <w:rsid w:val="00456692"/>
    <w:rsid w:val="00460FF6"/>
    <w:rsid w:val="00496D68"/>
    <w:rsid w:val="00556021"/>
    <w:rsid w:val="00562AEF"/>
    <w:rsid w:val="006127E6"/>
    <w:rsid w:val="006A1D06"/>
    <w:rsid w:val="006D083A"/>
    <w:rsid w:val="00706821"/>
    <w:rsid w:val="00712F03"/>
    <w:rsid w:val="00722189"/>
    <w:rsid w:val="00733112"/>
    <w:rsid w:val="007A6E5C"/>
    <w:rsid w:val="007C47B1"/>
    <w:rsid w:val="007F1CA6"/>
    <w:rsid w:val="0082564D"/>
    <w:rsid w:val="008C487C"/>
    <w:rsid w:val="008F20A8"/>
    <w:rsid w:val="00947608"/>
    <w:rsid w:val="009B058B"/>
    <w:rsid w:val="00A061E0"/>
    <w:rsid w:val="00A64CE0"/>
    <w:rsid w:val="00A72874"/>
    <w:rsid w:val="00B36CDA"/>
    <w:rsid w:val="00B70CFA"/>
    <w:rsid w:val="00B85B9E"/>
    <w:rsid w:val="00B87493"/>
    <w:rsid w:val="00B90B7B"/>
    <w:rsid w:val="00BB4793"/>
    <w:rsid w:val="00BD615C"/>
    <w:rsid w:val="00C35371"/>
    <w:rsid w:val="00C6541B"/>
    <w:rsid w:val="00CE6D24"/>
    <w:rsid w:val="00CF312D"/>
    <w:rsid w:val="00D44B39"/>
    <w:rsid w:val="00DB6ED6"/>
    <w:rsid w:val="00DE0E7D"/>
    <w:rsid w:val="00E328D7"/>
    <w:rsid w:val="00E43A45"/>
    <w:rsid w:val="00E5150F"/>
    <w:rsid w:val="00F84293"/>
    <w:rsid w:val="00FA14EE"/>
    <w:rsid w:val="00FC65DD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9B40"/>
  <w15:docId w15:val="{00082979-400D-481F-9128-D7210497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1D06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D0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6A1D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6A1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A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D06"/>
  </w:style>
  <w:style w:type="paragraph" w:styleId="a6">
    <w:name w:val="header"/>
    <w:basedOn w:val="a"/>
    <w:link w:val="a7"/>
    <w:uiPriority w:val="99"/>
    <w:rsid w:val="006A1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A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A1D0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6A1D06"/>
    <w:pPr>
      <w:ind w:left="720"/>
      <w:contextualSpacing/>
    </w:pPr>
  </w:style>
  <w:style w:type="character" w:customStyle="1" w:styleId="7">
    <w:name w:val="Основной текст (7)"/>
    <w:basedOn w:val="a0"/>
    <w:link w:val="71"/>
    <w:uiPriority w:val="99"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A1D06"/>
    <w:pPr>
      <w:shd w:val="clear" w:color="auto" w:fill="FFFFFF"/>
      <w:spacing w:after="0" w:line="322" w:lineRule="exact"/>
      <w:ind w:hanging="58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A1D06"/>
    <w:pPr>
      <w:shd w:val="clear" w:color="auto" w:fill="FFFFFF"/>
      <w:spacing w:after="540" w:line="322" w:lineRule="exact"/>
      <w:ind w:hanging="10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unhideWhenUsed/>
    <w:rsid w:val="006A1D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A1D06"/>
    <w:rPr>
      <w:rFonts w:eastAsiaTheme="minorEastAsia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 (5)"/>
    <w:basedOn w:val="a0"/>
    <w:link w:val="251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1D06"/>
    <w:pPr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6A1D06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6A1D06"/>
    <w:pPr>
      <w:shd w:val="clear" w:color="auto" w:fill="FFFFFF"/>
      <w:spacing w:before="300" w:after="0" w:line="322" w:lineRule="exact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A1D06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51">
    <w:name w:val="Заголовок №2 (5)1"/>
    <w:basedOn w:val="a"/>
    <w:link w:val="25"/>
    <w:uiPriority w:val="99"/>
    <w:rsid w:val="006A1D06"/>
    <w:pPr>
      <w:shd w:val="clear" w:color="auto" w:fill="FFFFFF"/>
      <w:spacing w:before="300" w:after="0" w:line="322" w:lineRule="exact"/>
      <w:ind w:hanging="420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6A1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(11)"/>
    <w:basedOn w:val="a0"/>
    <w:link w:val="111"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6A1D06"/>
    <w:pPr>
      <w:shd w:val="clear" w:color="auto" w:fill="FFFFFF"/>
      <w:spacing w:after="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2">
    <w:name w:val="Body Text Indent 2"/>
    <w:basedOn w:val="a"/>
    <w:link w:val="26"/>
    <w:rsid w:val="006A1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0"/>
    <w:link w:val="22"/>
    <w:rsid w:val="006A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6A1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6A1D06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D06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1D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6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6A1D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6A1D06"/>
    <w:rPr>
      <w:color w:val="0000FF"/>
      <w:u w:val="single"/>
    </w:rPr>
  </w:style>
  <w:style w:type="character" w:customStyle="1" w:styleId="af">
    <w:name w:val="Колонтитул"/>
    <w:basedOn w:val="a0"/>
    <w:link w:val="14"/>
    <w:uiPriority w:val="99"/>
    <w:rsid w:val="006A1D06"/>
    <w:rPr>
      <w:rFonts w:ascii="Times New Roman" w:hAnsi="Times New Roman" w:cs="Times New Roman"/>
      <w:noProof/>
      <w:shd w:val="clear" w:color="auto" w:fill="FFFFFF"/>
    </w:rPr>
  </w:style>
  <w:style w:type="character" w:customStyle="1" w:styleId="af0">
    <w:name w:val="Колонтитул + Полужирный"/>
    <w:basedOn w:val="af"/>
    <w:uiPriority w:val="99"/>
    <w:rsid w:val="006A1D06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Колонтитул1"/>
    <w:basedOn w:val="a"/>
    <w:link w:val="af"/>
    <w:uiPriority w:val="99"/>
    <w:rsid w:val="006A1D06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A1D06"/>
    <w:pPr>
      <w:shd w:val="clear" w:color="auto" w:fill="FFFFFF"/>
      <w:spacing w:after="0" w:line="322" w:lineRule="exact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styleId="af1">
    <w:name w:val="Strong"/>
    <w:basedOn w:val="a0"/>
    <w:uiPriority w:val="22"/>
    <w:qFormat/>
    <w:rsid w:val="006A1D06"/>
    <w:rPr>
      <w:b/>
      <w:bCs/>
    </w:rPr>
  </w:style>
  <w:style w:type="paragraph" w:customStyle="1" w:styleId="31">
    <w:name w:val="Основной текст с отступом 31"/>
    <w:basedOn w:val="a"/>
    <w:rsid w:val="006A1D0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т"/>
    <w:uiPriority w:val="99"/>
    <w:rsid w:val="006A1D06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locked/>
    <w:rsid w:val="006A1D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0">
    <w:name w:val="Основной текст (4) + Полужирный1"/>
    <w:basedOn w:val="4"/>
    <w:uiPriority w:val="99"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A1D06"/>
    <w:pPr>
      <w:shd w:val="clear" w:color="auto" w:fill="FFFFFF"/>
      <w:spacing w:after="0" w:line="322" w:lineRule="exact"/>
      <w:ind w:firstLine="6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6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6A1D06"/>
    <w:rPr>
      <w:i/>
      <w:iCs/>
    </w:rPr>
  </w:style>
  <w:style w:type="paragraph" w:styleId="af4">
    <w:name w:val="No Spacing"/>
    <w:link w:val="af5"/>
    <w:uiPriority w:val="1"/>
    <w:qFormat/>
    <w:rsid w:val="006A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6A1D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A1D06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f6">
    <w:name w:val="Body Text Indent"/>
    <w:basedOn w:val="a"/>
    <w:link w:val="af7"/>
    <w:unhideWhenUsed/>
    <w:rsid w:val="006A1D0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A1D06"/>
    <w:rPr>
      <w:rFonts w:eastAsiaTheme="minorEastAsia"/>
      <w:lang w:eastAsia="ru-RU"/>
    </w:rPr>
  </w:style>
  <w:style w:type="paragraph" w:customStyle="1" w:styleId="28">
    <w:name w:val="Абзац списка2"/>
    <w:basedOn w:val="a"/>
    <w:rsid w:val="006A1D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6A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1D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">
    <w:name w:val="head"/>
    <w:basedOn w:val="a"/>
    <w:rsid w:val="006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6A1D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A1D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6A1D06"/>
    <w:rPr>
      <w:vertAlign w:val="superscript"/>
    </w:rPr>
  </w:style>
  <w:style w:type="paragraph" w:styleId="29">
    <w:name w:val="Body Text 2"/>
    <w:basedOn w:val="a"/>
    <w:link w:val="2a"/>
    <w:uiPriority w:val="99"/>
    <w:semiHidden/>
    <w:unhideWhenUsed/>
    <w:rsid w:val="006A1D06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6A1D06"/>
    <w:rPr>
      <w:rFonts w:eastAsiaTheme="minorEastAsia"/>
      <w:lang w:eastAsia="ru-RU"/>
    </w:rPr>
  </w:style>
  <w:style w:type="table" w:styleId="afb">
    <w:name w:val="Table Grid"/>
    <w:basedOn w:val="a1"/>
    <w:rsid w:val="006A1D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A1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0E5252"/>
    <w:rPr>
      <w:rFonts w:ascii="Calibri" w:eastAsia="Times New Roman" w:hAnsi="Calibri" w:cs="Times New Roman"/>
      <w:lang w:eastAsia="ru-RU"/>
    </w:rPr>
  </w:style>
  <w:style w:type="character" w:customStyle="1" w:styleId="220">
    <w:name w:val="Заголовок №2 (2)"/>
    <w:basedOn w:val="a0"/>
    <w:link w:val="221"/>
    <w:rsid w:val="000E52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E5252"/>
    <w:pPr>
      <w:shd w:val="clear" w:color="auto" w:fill="FFFFFF"/>
      <w:spacing w:after="300"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1701.zouo.ru/index.php?id=2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andart.edu.ru/catalog.aspx?CatalogId=6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du.ru/db-mon/mo/Data/d_09/m373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chool2rti.ucoz.ru/index/fgos/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15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РСПК</cp:lastModifiedBy>
  <cp:revision>16</cp:revision>
  <cp:lastPrinted>2020-10-20T11:53:00Z</cp:lastPrinted>
  <dcterms:created xsi:type="dcterms:W3CDTF">2018-10-10T06:13:00Z</dcterms:created>
  <dcterms:modified xsi:type="dcterms:W3CDTF">2020-11-20T08:20:00Z</dcterms:modified>
</cp:coreProperties>
</file>