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82E" w:rsidRDefault="00D6282E" w:rsidP="002164BB">
      <w:pPr>
        <w:shd w:val="clear" w:color="auto" w:fill="FFFFFF"/>
        <w:jc w:val="center"/>
        <w:rPr>
          <w:bCs/>
          <w:sz w:val="28"/>
          <w:szCs w:val="28"/>
        </w:rPr>
      </w:pPr>
      <w:r w:rsidRPr="00D6282E">
        <w:rPr>
          <w:bCs/>
          <w:noProof/>
          <w:sz w:val="28"/>
          <w:szCs w:val="28"/>
        </w:rPr>
        <w:drawing>
          <wp:inline distT="0" distB="0" distL="0" distR="0">
            <wp:extent cx="6120130" cy="9085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2E" w:rsidRDefault="00D6282E" w:rsidP="002164BB">
      <w:pPr>
        <w:shd w:val="clear" w:color="auto" w:fill="FFFFFF"/>
        <w:jc w:val="center"/>
        <w:rPr>
          <w:bCs/>
          <w:sz w:val="28"/>
          <w:szCs w:val="28"/>
        </w:rPr>
      </w:pPr>
    </w:p>
    <w:p w:rsidR="0006232B" w:rsidRPr="00B237CE" w:rsidRDefault="00031C80" w:rsidP="00A614CC">
      <w:pPr>
        <w:widowControl/>
        <w:autoSpaceDE/>
        <w:autoSpaceDN/>
        <w:adjustRightInd/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B237CE">
        <w:rPr>
          <w:b/>
          <w:bCs/>
          <w:sz w:val="28"/>
          <w:szCs w:val="28"/>
          <w:lang w:val="en-US"/>
        </w:rPr>
        <w:lastRenderedPageBreak/>
        <w:t>I</w:t>
      </w:r>
      <w:r w:rsidR="00122A51" w:rsidRPr="00B237CE">
        <w:rPr>
          <w:b/>
          <w:bCs/>
          <w:sz w:val="28"/>
          <w:szCs w:val="28"/>
        </w:rPr>
        <w:t>.</w:t>
      </w:r>
      <w:r w:rsidRPr="00B237CE">
        <w:rPr>
          <w:b/>
          <w:bCs/>
          <w:sz w:val="28"/>
          <w:szCs w:val="28"/>
        </w:rPr>
        <w:t xml:space="preserve"> </w:t>
      </w:r>
      <w:r w:rsidR="0006232B" w:rsidRPr="00B237CE">
        <w:rPr>
          <w:b/>
          <w:bCs/>
          <w:sz w:val="28"/>
          <w:szCs w:val="28"/>
        </w:rPr>
        <w:t>Общие положения</w:t>
      </w:r>
    </w:p>
    <w:p w:rsidR="00122A51" w:rsidRPr="00B237CE" w:rsidRDefault="00122A51" w:rsidP="00122A51">
      <w:pPr>
        <w:pStyle w:val="Default"/>
        <w:ind w:firstLine="709"/>
        <w:jc w:val="both"/>
        <w:rPr>
          <w:bCs/>
          <w:sz w:val="28"/>
          <w:szCs w:val="28"/>
        </w:rPr>
      </w:pPr>
    </w:p>
    <w:p w:rsidR="00792054" w:rsidRPr="00B237CE" w:rsidRDefault="00122A51" w:rsidP="00122A51">
      <w:pPr>
        <w:pStyle w:val="Default"/>
        <w:ind w:firstLine="709"/>
        <w:jc w:val="both"/>
        <w:rPr>
          <w:bCs/>
          <w:sz w:val="28"/>
          <w:szCs w:val="28"/>
        </w:rPr>
      </w:pPr>
      <w:r w:rsidRPr="00B237CE">
        <w:rPr>
          <w:bCs/>
          <w:sz w:val="28"/>
          <w:szCs w:val="28"/>
        </w:rPr>
        <w:t>1.1.</w:t>
      </w:r>
      <w:r w:rsidR="00792054" w:rsidRPr="00B237CE">
        <w:rPr>
          <w:bCs/>
          <w:sz w:val="28"/>
          <w:szCs w:val="28"/>
        </w:rPr>
        <w:t xml:space="preserve"> </w:t>
      </w:r>
      <w:r w:rsidRPr="00B237CE">
        <w:rPr>
          <w:bCs/>
          <w:sz w:val="28"/>
          <w:szCs w:val="28"/>
        </w:rPr>
        <w:t>Настоящее П</w:t>
      </w:r>
      <w:r w:rsidR="0006232B" w:rsidRPr="00B237CE">
        <w:rPr>
          <w:bCs/>
          <w:sz w:val="28"/>
          <w:szCs w:val="28"/>
        </w:rPr>
        <w:t xml:space="preserve">оложение </w:t>
      </w:r>
      <w:proofErr w:type="gramStart"/>
      <w:r w:rsidR="00487AD2" w:rsidRPr="00B237CE">
        <w:rPr>
          <w:bCs/>
          <w:sz w:val="28"/>
          <w:szCs w:val="28"/>
        </w:rPr>
        <w:t xml:space="preserve">о </w:t>
      </w:r>
      <w:r w:rsidRPr="00B237CE">
        <w:rPr>
          <w:bCs/>
          <w:sz w:val="28"/>
          <w:szCs w:val="28"/>
        </w:rPr>
        <w:t xml:space="preserve"> режиме</w:t>
      </w:r>
      <w:proofErr w:type="gramEnd"/>
      <w:r w:rsidRPr="00B237CE">
        <w:rPr>
          <w:bCs/>
          <w:sz w:val="28"/>
          <w:szCs w:val="28"/>
        </w:rPr>
        <w:t xml:space="preserve"> занятий обучающихся</w:t>
      </w:r>
      <w:r w:rsidR="00792054" w:rsidRPr="00B237CE">
        <w:rPr>
          <w:bCs/>
          <w:sz w:val="28"/>
          <w:szCs w:val="28"/>
        </w:rPr>
        <w:t xml:space="preserve"> (далее – Положение) </w:t>
      </w:r>
      <w:r w:rsidR="0006232B" w:rsidRPr="00B237CE">
        <w:rPr>
          <w:bCs/>
          <w:sz w:val="28"/>
          <w:szCs w:val="28"/>
        </w:rPr>
        <w:t>регулирует организацию и осуществление образовательного процесса в  Рыльск</w:t>
      </w:r>
      <w:r w:rsidR="00792054" w:rsidRPr="00B237CE">
        <w:rPr>
          <w:bCs/>
          <w:sz w:val="28"/>
          <w:szCs w:val="28"/>
        </w:rPr>
        <w:t xml:space="preserve">ом </w:t>
      </w:r>
      <w:r w:rsidR="0006232B" w:rsidRPr="00B237CE">
        <w:rPr>
          <w:bCs/>
          <w:sz w:val="28"/>
          <w:szCs w:val="28"/>
        </w:rPr>
        <w:t>социально-педагогическ</w:t>
      </w:r>
      <w:r w:rsidR="00792054" w:rsidRPr="00B237CE">
        <w:rPr>
          <w:bCs/>
          <w:sz w:val="28"/>
          <w:szCs w:val="28"/>
        </w:rPr>
        <w:t>ом</w:t>
      </w:r>
      <w:r w:rsidR="0006232B" w:rsidRPr="00B237CE">
        <w:rPr>
          <w:bCs/>
          <w:sz w:val="28"/>
          <w:szCs w:val="28"/>
        </w:rPr>
        <w:t xml:space="preserve"> колледж</w:t>
      </w:r>
      <w:r w:rsidR="00792054" w:rsidRPr="00B237CE">
        <w:rPr>
          <w:bCs/>
          <w:sz w:val="28"/>
          <w:szCs w:val="28"/>
        </w:rPr>
        <w:t>е</w:t>
      </w:r>
      <w:r w:rsidR="0006232B" w:rsidRPr="00B237CE">
        <w:rPr>
          <w:bCs/>
          <w:sz w:val="28"/>
          <w:szCs w:val="28"/>
        </w:rPr>
        <w:t xml:space="preserve"> Курской области</w:t>
      </w:r>
      <w:r w:rsidR="00792054" w:rsidRPr="00B237CE">
        <w:rPr>
          <w:bCs/>
          <w:sz w:val="28"/>
          <w:szCs w:val="28"/>
        </w:rPr>
        <w:t xml:space="preserve"> (далее – </w:t>
      </w:r>
      <w:r w:rsidR="00A614CC" w:rsidRPr="00B237CE">
        <w:rPr>
          <w:bCs/>
          <w:sz w:val="28"/>
          <w:szCs w:val="28"/>
        </w:rPr>
        <w:t>К</w:t>
      </w:r>
      <w:r w:rsidR="00792054" w:rsidRPr="00B237CE">
        <w:rPr>
          <w:bCs/>
          <w:sz w:val="28"/>
          <w:szCs w:val="28"/>
        </w:rPr>
        <w:t>олледж).</w:t>
      </w:r>
    </w:p>
    <w:p w:rsidR="0006232B" w:rsidRPr="00B237CE" w:rsidRDefault="00792054" w:rsidP="00122A51">
      <w:pPr>
        <w:pStyle w:val="Default"/>
        <w:ind w:firstLine="709"/>
        <w:jc w:val="both"/>
        <w:rPr>
          <w:bCs/>
          <w:sz w:val="28"/>
          <w:szCs w:val="28"/>
        </w:rPr>
      </w:pPr>
      <w:r w:rsidRPr="00B237CE">
        <w:rPr>
          <w:bCs/>
          <w:sz w:val="28"/>
          <w:szCs w:val="28"/>
        </w:rPr>
        <w:t xml:space="preserve">1.2. </w:t>
      </w:r>
      <w:proofErr w:type="gramStart"/>
      <w:r w:rsidRPr="00B237CE">
        <w:rPr>
          <w:bCs/>
          <w:sz w:val="28"/>
          <w:szCs w:val="28"/>
        </w:rPr>
        <w:t>Положение</w:t>
      </w:r>
      <w:r w:rsidR="00122A51" w:rsidRPr="00B237CE">
        <w:rPr>
          <w:bCs/>
          <w:sz w:val="28"/>
          <w:szCs w:val="28"/>
        </w:rPr>
        <w:t xml:space="preserve">  </w:t>
      </w:r>
      <w:r w:rsidR="0006232B" w:rsidRPr="00B237CE">
        <w:rPr>
          <w:bCs/>
          <w:sz w:val="28"/>
          <w:szCs w:val="28"/>
        </w:rPr>
        <w:t>разработано</w:t>
      </w:r>
      <w:proofErr w:type="gramEnd"/>
      <w:r w:rsidR="0006232B" w:rsidRPr="00B237CE">
        <w:rPr>
          <w:bCs/>
          <w:sz w:val="28"/>
          <w:szCs w:val="28"/>
        </w:rPr>
        <w:t xml:space="preserve"> </w:t>
      </w:r>
      <w:r w:rsidR="00122A51" w:rsidRPr="00B237CE">
        <w:rPr>
          <w:bCs/>
          <w:sz w:val="28"/>
          <w:szCs w:val="28"/>
        </w:rPr>
        <w:t>в соответствии с</w:t>
      </w:r>
      <w:r w:rsidR="0006232B" w:rsidRPr="00B237CE">
        <w:rPr>
          <w:bCs/>
          <w:sz w:val="28"/>
          <w:szCs w:val="28"/>
        </w:rPr>
        <w:t>:</w:t>
      </w:r>
    </w:p>
    <w:p w:rsidR="0006232B" w:rsidRPr="00B237CE" w:rsidRDefault="00122A51" w:rsidP="00122A51">
      <w:pPr>
        <w:ind w:firstLine="709"/>
        <w:jc w:val="both"/>
        <w:rPr>
          <w:bCs/>
          <w:sz w:val="28"/>
          <w:szCs w:val="28"/>
        </w:rPr>
      </w:pPr>
      <w:r w:rsidRPr="00B237CE">
        <w:rPr>
          <w:bCs/>
          <w:sz w:val="28"/>
          <w:szCs w:val="28"/>
        </w:rPr>
        <w:t>1.2.1.</w:t>
      </w:r>
      <w:r w:rsidR="005C1E30" w:rsidRPr="00B237CE">
        <w:rPr>
          <w:bCs/>
          <w:sz w:val="28"/>
          <w:szCs w:val="28"/>
        </w:rPr>
        <w:t xml:space="preserve"> </w:t>
      </w:r>
      <w:r w:rsidR="0006232B" w:rsidRPr="00B237CE">
        <w:rPr>
          <w:bCs/>
          <w:sz w:val="28"/>
          <w:szCs w:val="28"/>
        </w:rPr>
        <w:t>Федеральн</w:t>
      </w:r>
      <w:r w:rsidRPr="00B237CE">
        <w:rPr>
          <w:bCs/>
          <w:sz w:val="28"/>
          <w:szCs w:val="28"/>
        </w:rPr>
        <w:t>ым</w:t>
      </w:r>
      <w:r w:rsidR="0006232B" w:rsidRPr="00B237CE">
        <w:rPr>
          <w:bCs/>
          <w:sz w:val="28"/>
          <w:szCs w:val="28"/>
        </w:rPr>
        <w:t xml:space="preserve"> закон</w:t>
      </w:r>
      <w:r w:rsidRPr="00B237CE">
        <w:rPr>
          <w:bCs/>
          <w:sz w:val="28"/>
          <w:szCs w:val="28"/>
        </w:rPr>
        <w:t>ом</w:t>
      </w:r>
      <w:r w:rsidR="00792054" w:rsidRPr="00B237CE">
        <w:rPr>
          <w:bCs/>
          <w:sz w:val="28"/>
          <w:szCs w:val="28"/>
        </w:rPr>
        <w:t xml:space="preserve"> </w:t>
      </w:r>
      <w:r w:rsidRPr="00B237CE">
        <w:rPr>
          <w:bCs/>
          <w:sz w:val="28"/>
          <w:szCs w:val="28"/>
        </w:rPr>
        <w:t>от 29.12.</w:t>
      </w:r>
      <w:smartTag w:uri="urn:schemas-microsoft-com:office:smarttags" w:element="metricconverter">
        <w:smartTagPr>
          <w:attr w:name="ProductID" w:val="2012 г"/>
        </w:smartTagPr>
        <w:r w:rsidR="0006232B" w:rsidRPr="00B237CE">
          <w:rPr>
            <w:bCs/>
            <w:sz w:val="28"/>
            <w:szCs w:val="28"/>
          </w:rPr>
          <w:t>2012 г</w:t>
        </w:r>
      </w:smartTag>
      <w:r w:rsidR="0006232B" w:rsidRPr="00B237CE">
        <w:rPr>
          <w:bCs/>
          <w:sz w:val="28"/>
          <w:szCs w:val="28"/>
        </w:rPr>
        <w:t>. № 273-ФЗ «Об образовании в Российской Федерации»</w:t>
      </w:r>
      <w:r w:rsidR="00792054" w:rsidRPr="00B237CE">
        <w:rPr>
          <w:bCs/>
          <w:sz w:val="28"/>
          <w:szCs w:val="28"/>
        </w:rPr>
        <w:t>;</w:t>
      </w:r>
    </w:p>
    <w:p w:rsidR="0006232B" w:rsidRPr="00B237CE" w:rsidRDefault="0006232B" w:rsidP="00122A51">
      <w:pPr>
        <w:ind w:firstLine="709"/>
        <w:jc w:val="both"/>
        <w:rPr>
          <w:iCs/>
          <w:sz w:val="28"/>
          <w:szCs w:val="28"/>
        </w:rPr>
      </w:pPr>
      <w:r w:rsidRPr="00B237CE">
        <w:rPr>
          <w:iCs/>
          <w:sz w:val="28"/>
          <w:szCs w:val="28"/>
        </w:rPr>
        <w:t xml:space="preserve">1.2.2. </w:t>
      </w:r>
      <w:r w:rsidR="00122A51" w:rsidRPr="00B237CE">
        <w:rPr>
          <w:iCs/>
          <w:sz w:val="28"/>
          <w:szCs w:val="28"/>
        </w:rPr>
        <w:t>приказом</w:t>
      </w:r>
      <w:r w:rsidRPr="00B237CE">
        <w:rPr>
          <w:iCs/>
          <w:sz w:val="28"/>
          <w:szCs w:val="28"/>
        </w:rPr>
        <w:t xml:space="preserve"> Министерст</w:t>
      </w:r>
      <w:r w:rsidR="00122A51" w:rsidRPr="00B237CE">
        <w:rPr>
          <w:iCs/>
          <w:sz w:val="28"/>
          <w:szCs w:val="28"/>
        </w:rPr>
        <w:t xml:space="preserve">ва образования и науки России от 14.06.2013 года </w:t>
      </w:r>
      <w:r w:rsidRPr="00B237CE">
        <w:rPr>
          <w:iCs/>
          <w:sz w:val="28"/>
          <w:szCs w:val="28"/>
        </w:rPr>
        <w:t>№</w:t>
      </w:r>
      <w:r w:rsidR="00E367C7" w:rsidRPr="00B237CE">
        <w:rPr>
          <w:iCs/>
          <w:sz w:val="28"/>
          <w:szCs w:val="28"/>
        </w:rPr>
        <w:t xml:space="preserve"> </w:t>
      </w:r>
      <w:r w:rsidRPr="00B237CE">
        <w:rPr>
          <w:iCs/>
          <w:sz w:val="28"/>
          <w:szCs w:val="28"/>
        </w:rPr>
        <w:t>464</w:t>
      </w:r>
      <w:r w:rsidR="00122A51" w:rsidRPr="00B237CE">
        <w:rPr>
          <w:iCs/>
          <w:sz w:val="28"/>
          <w:szCs w:val="28"/>
        </w:rPr>
        <w:t xml:space="preserve">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792054" w:rsidRPr="00B237CE">
        <w:rPr>
          <w:iCs/>
          <w:sz w:val="28"/>
          <w:szCs w:val="28"/>
        </w:rPr>
        <w:t>;</w:t>
      </w:r>
    </w:p>
    <w:p w:rsidR="00792054" w:rsidRPr="00B237CE" w:rsidRDefault="0006232B" w:rsidP="00A614CC">
      <w:pPr>
        <w:widowControl/>
        <w:ind w:firstLine="708"/>
        <w:jc w:val="both"/>
        <w:rPr>
          <w:color w:val="000000" w:themeColor="text1"/>
          <w:sz w:val="28"/>
          <w:szCs w:val="28"/>
        </w:rPr>
      </w:pPr>
      <w:r w:rsidRPr="00B237CE">
        <w:rPr>
          <w:sz w:val="28"/>
          <w:szCs w:val="28"/>
        </w:rPr>
        <w:t xml:space="preserve">1.2.3. </w:t>
      </w:r>
      <w:r w:rsidR="00122A51" w:rsidRPr="00B237CE">
        <w:rPr>
          <w:color w:val="000000" w:themeColor="text1"/>
          <w:sz w:val="28"/>
          <w:szCs w:val="28"/>
        </w:rPr>
        <w:t>ф</w:t>
      </w:r>
      <w:r w:rsidRPr="00B237CE">
        <w:rPr>
          <w:color w:val="000000" w:themeColor="text1"/>
          <w:sz w:val="28"/>
          <w:szCs w:val="28"/>
        </w:rPr>
        <w:t>едеральны</w:t>
      </w:r>
      <w:r w:rsidR="00122A51" w:rsidRPr="00B237CE">
        <w:rPr>
          <w:color w:val="000000" w:themeColor="text1"/>
          <w:sz w:val="28"/>
          <w:szCs w:val="28"/>
        </w:rPr>
        <w:t>ми</w:t>
      </w:r>
      <w:r w:rsidRPr="00B237CE">
        <w:rPr>
          <w:color w:val="000000" w:themeColor="text1"/>
          <w:sz w:val="28"/>
          <w:szCs w:val="28"/>
        </w:rPr>
        <w:t xml:space="preserve">  государственны</w:t>
      </w:r>
      <w:r w:rsidR="00122A51" w:rsidRPr="00B237CE">
        <w:rPr>
          <w:color w:val="000000" w:themeColor="text1"/>
          <w:sz w:val="28"/>
          <w:szCs w:val="28"/>
        </w:rPr>
        <w:t>ми</w:t>
      </w:r>
      <w:r w:rsidRPr="00B237CE">
        <w:rPr>
          <w:color w:val="000000" w:themeColor="text1"/>
          <w:sz w:val="28"/>
          <w:szCs w:val="28"/>
        </w:rPr>
        <w:t xml:space="preserve"> образовательны</w:t>
      </w:r>
      <w:r w:rsidR="00122A51" w:rsidRPr="00B237CE">
        <w:rPr>
          <w:color w:val="000000" w:themeColor="text1"/>
          <w:sz w:val="28"/>
          <w:szCs w:val="28"/>
        </w:rPr>
        <w:t>ми</w:t>
      </w:r>
      <w:r w:rsidRPr="00B237CE">
        <w:rPr>
          <w:color w:val="000000" w:themeColor="text1"/>
          <w:sz w:val="28"/>
          <w:szCs w:val="28"/>
        </w:rPr>
        <w:t xml:space="preserve"> стандарт</w:t>
      </w:r>
      <w:r w:rsidR="00122A51" w:rsidRPr="00B237CE">
        <w:rPr>
          <w:color w:val="000000" w:themeColor="text1"/>
          <w:sz w:val="28"/>
          <w:szCs w:val="28"/>
        </w:rPr>
        <w:t>ами</w:t>
      </w:r>
      <w:r w:rsidRPr="00B237CE">
        <w:rPr>
          <w:color w:val="000000" w:themeColor="text1"/>
          <w:sz w:val="28"/>
          <w:szCs w:val="28"/>
        </w:rPr>
        <w:t xml:space="preserve"> среднего профессионального образования</w:t>
      </w:r>
      <w:r w:rsidR="00A614CC" w:rsidRPr="00B237CE">
        <w:rPr>
          <w:color w:val="000000" w:themeColor="text1"/>
          <w:sz w:val="28"/>
          <w:szCs w:val="28"/>
        </w:rPr>
        <w:t xml:space="preserve"> по специальностям;</w:t>
      </w:r>
      <w:r w:rsidRPr="00B237CE">
        <w:rPr>
          <w:color w:val="000000" w:themeColor="text1"/>
          <w:sz w:val="28"/>
          <w:szCs w:val="28"/>
        </w:rPr>
        <w:t xml:space="preserve"> </w:t>
      </w:r>
    </w:p>
    <w:p w:rsidR="00E367C7" w:rsidRPr="00B237CE" w:rsidRDefault="0006232B" w:rsidP="00E367C7">
      <w:pPr>
        <w:widowControl/>
        <w:ind w:firstLine="708"/>
        <w:jc w:val="both"/>
        <w:rPr>
          <w:sz w:val="28"/>
          <w:szCs w:val="28"/>
          <w:shd w:val="clear" w:color="auto" w:fill="FFFFFF"/>
        </w:rPr>
      </w:pPr>
      <w:r w:rsidRPr="00B237CE">
        <w:rPr>
          <w:color w:val="000000" w:themeColor="text1"/>
          <w:sz w:val="28"/>
          <w:szCs w:val="28"/>
        </w:rPr>
        <w:t xml:space="preserve">1.2.4. </w:t>
      </w:r>
      <w:r w:rsidR="005C1E30" w:rsidRPr="00B237CE">
        <w:rPr>
          <w:color w:val="000000" w:themeColor="text1"/>
          <w:sz w:val="28"/>
          <w:szCs w:val="28"/>
        </w:rPr>
        <w:t>п</w:t>
      </w:r>
      <w:r w:rsidR="00E367C7" w:rsidRPr="00B237CE">
        <w:rPr>
          <w:color w:val="000000" w:themeColor="text1"/>
          <w:sz w:val="28"/>
          <w:szCs w:val="28"/>
        </w:rPr>
        <w:t xml:space="preserve">риказом </w:t>
      </w:r>
      <w:r w:rsidR="00E367C7" w:rsidRPr="00B237CE">
        <w:rPr>
          <w:color w:val="000000" w:themeColor="text1"/>
          <w:sz w:val="28"/>
          <w:szCs w:val="28"/>
          <w:shd w:val="clear" w:color="auto" w:fill="FFFFFF"/>
        </w:rPr>
        <w:t xml:space="preserve">Министерства науки и высшего образования РФ и Министерства просвещения РФ от 5 августа 2020 г. N 885/390 «О </w:t>
      </w:r>
      <w:r w:rsidR="00E367C7" w:rsidRPr="00B237CE">
        <w:rPr>
          <w:sz w:val="28"/>
          <w:szCs w:val="28"/>
          <w:shd w:val="clear" w:color="auto" w:fill="FFFFFF"/>
        </w:rPr>
        <w:t>практической подготовке обучающихся»;</w:t>
      </w:r>
      <w:r w:rsidR="00826D9F" w:rsidRPr="00B237CE">
        <w:rPr>
          <w:sz w:val="28"/>
          <w:szCs w:val="28"/>
          <w:shd w:val="clear" w:color="auto" w:fill="FFFFFF"/>
        </w:rPr>
        <w:t xml:space="preserve">  </w:t>
      </w:r>
    </w:p>
    <w:p w:rsidR="0006232B" w:rsidRPr="00B237CE" w:rsidRDefault="0006232B" w:rsidP="00E367C7">
      <w:pPr>
        <w:widowControl/>
        <w:ind w:firstLine="708"/>
        <w:jc w:val="both"/>
        <w:rPr>
          <w:sz w:val="28"/>
          <w:szCs w:val="28"/>
        </w:rPr>
      </w:pPr>
      <w:r w:rsidRPr="00B237CE">
        <w:rPr>
          <w:iCs/>
          <w:sz w:val="28"/>
          <w:szCs w:val="28"/>
        </w:rPr>
        <w:t xml:space="preserve">1.2.5. </w:t>
      </w:r>
      <w:r w:rsidR="005C1E30" w:rsidRPr="00B237CE">
        <w:rPr>
          <w:sz w:val="28"/>
          <w:szCs w:val="28"/>
          <w:shd w:val="clear" w:color="auto" w:fill="FFFFFF"/>
        </w:rPr>
        <w:t>п</w:t>
      </w:r>
      <w:r w:rsidR="00826D9F" w:rsidRPr="00B237CE">
        <w:rPr>
          <w:sz w:val="28"/>
          <w:szCs w:val="28"/>
          <w:shd w:val="clear" w:color="auto" w:fill="FFFFFF"/>
        </w:rPr>
        <w:t xml:space="preserve">остановлением Главного государственного санитарного врача </w:t>
      </w:r>
      <w:r w:rsidR="00025140" w:rsidRPr="00B237CE">
        <w:rPr>
          <w:sz w:val="28"/>
          <w:szCs w:val="28"/>
          <w:shd w:val="clear" w:color="auto" w:fill="FFFFFF"/>
        </w:rPr>
        <w:t>РФ от 28 сентября 2020 г. N 28 «</w:t>
      </w:r>
      <w:r w:rsidR="00826D9F" w:rsidRPr="00B237CE">
        <w:rPr>
          <w:sz w:val="28"/>
          <w:szCs w:val="28"/>
          <w:shd w:val="clear" w:color="auto" w:fill="FFFFFF"/>
        </w:rPr>
        <w:t xml:space="preserve">Об утверждении санитарных правил СП 2.4.3648-20 "Санитарно-эпидемиологические требования к организациям воспитания и обучения, отдыха </w:t>
      </w:r>
      <w:r w:rsidR="00025140" w:rsidRPr="00B237CE">
        <w:rPr>
          <w:sz w:val="28"/>
          <w:szCs w:val="28"/>
          <w:shd w:val="clear" w:color="auto" w:fill="FFFFFF"/>
        </w:rPr>
        <w:t>и оздоровления детей и молодежи»</w:t>
      </w:r>
      <w:r w:rsidR="00792054" w:rsidRPr="00B237CE">
        <w:rPr>
          <w:sz w:val="28"/>
          <w:szCs w:val="28"/>
        </w:rPr>
        <w:t>;</w:t>
      </w:r>
    </w:p>
    <w:p w:rsidR="002810E1" w:rsidRPr="00B237CE" w:rsidRDefault="005C1E30" w:rsidP="00122A51">
      <w:pPr>
        <w:ind w:firstLine="709"/>
        <w:jc w:val="both"/>
        <w:rPr>
          <w:sz w:val="28"/>
          <w:szCs w:val="28"/>
          <w:shd w:val="clear" w:color="auto" w:fill="FFFFFF"/>
        </w:rPr>
      </w:pPr>
      <w:r w:rsidRPr="00B237CE">
        <w:rPr>
          <w:sz w:val="28"/>
          <w:szCs w:val="28"/>
        </w:rPr>
        <w:t>1.2.6. п</w:t>
      </w:r>
      <w:r w:rsidR="0006232B" w:rsidRPr="00B237CE">
        <w:rPr>
          <w:sz w:val="28"/>
          <w:szCs w:val="28"/>
        </w:rPr>
        <w:t>риказ</w:t>
      </w:r>
      <w:r w:rsidR="00122A51" w:rsidRPr="00B237CE">
        <w:rPr>
          <w:sz w:val="28"/>
          <w:szCs w:val="28"/>
        </w:rPr>
        <w:t>ом</w:t>
      </w:r>
      <w:r w:rsidR="00792054" w:rsidRPr="00B237CE">
        <w:rPr>
          <w:sz w:val="28"/>
          <w:szCs w:val="28"/>
        </w:rPr>
        <w:t xml:space="preserve"> </w:t>
      </w:r>
      <w:r w:rsidR="002810E1" w:rsidRPr="00B237CE">
        <w:rPr>
          <w:sz w:val="28"/>
          <w:szCs w:val="28"/>
          <w:shd w:val="clear" w:color="auto" w:fill="FFFFFF"/>
        </w:rPr>
        <w:t xml:space="preserve">Минобразования РФ от 9 марта 2004 г . N 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   </w:t>
      </w:r>
    </w:p>
    <w:p w:rsidR="0006232B" w:rsidRPr="00B237CE" w:rsidRDefault="005C1E30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1.2.7. п</w:t>
      </w:r>
      <w:r w:rsidR="0006232B" w:rsidRPr="00B237CE">
        <w:rPr>
          <w:sz w:val="28"/>
          <w:szCs w:val="28"/>
        </w:rPr>
        <w:t>исьм</w:t>
      </w:r>
      <w:r w:rsidR="00122A51" w:rsidRPr="00B237CE">
        <w:rPr>
          <w:sz w:val="28"/>
          <w:szCs w:val="28"/>
        </w:rPr>
        <w:t xml:space="preserve">ом </w:t>
      </w:r>
      <w:r w:rsidR="0006232B" w:rsidRPr="00B237CE">
        <w:rPr>
          <w:sz w:val="28"/>
          <w:szCs w:val="28"/>
        </w:rPr>
        <w:t xml:space="preserve"> Министерства образования и науки России от 30</w:t>
      </w:r>
      <w:r w:rsidR="00122A51" w:rsidRPr="00B237CE">
        <w:rPr>
          <w:sz w:val="28"/>
          <w:szCs w:val="28"/>
        </w:rPr>
        <w:t>.05.2012 года №</w:t>
      </w:r>
      <w:r w:rsidR="0006232B" w:rsidRPr="00B237CE">
        <w:rPr>
          <w:sz w:val="28"/>
          <w:szCs w:val="28"/>
        </w:rPr>
        <w:t xml:space="preserve">МД-583/19 </w:t>
      </w:r>
      <w:r w:rsidR="001B1999" w:rsidRPr="00B237CE">
        <w:rPr>
          <w:sz w:val="28"/>
          <w:szCs w:val="28"/>
        </w:rPr>
        <w:t>О</w:t>
      </w:r>
      <w:r w:rsidR="0006232B" w:rsidRPr="00B237CE">
        <w:rPr>
          <w:sz w:val="28"/>
          <w:szCs w:val="28"/>
        </w:rPr>
        <w:t xml:space="preserve"> методических рекомендациях «Медико-педагогический контроль за организацией занятий физической культурой обучающихся с отклонениями в состоянии здоровья»</w:t>
      </w:r>
      <w:r w:rsidR="00792054" w:rsidRPr="00B237CE">
        <w:rPr>
          <w:sz w:val="28"/>
          <w:szCs w:val="28"/>
        </w:rPr>
        <w:t>;</w:t>
      </w:r>
    </w:p>
    <w:p w:rsidR="0006232B" w:rsidRPr="00B237CE" w:rsidRDefault="0006232B" w:rsidP="00122A51">
      <w:pPr>
        <w:pStyle w:val="Default"/>
        <w:ind w:firstLine="709"/>
        <w:jc w:val="both"/>
        <w:rPr>
          <w:bCs/>
          <w:sz w:val="28"/>
          <w:szCs w:val="28"/>
        </w:rPr>
      </w:pPr>
      <w:r w:rsidRPr="00B237CE">
        <w:rPr>
          <w:sz w:val="28"/>
          <w:szCs w:val="28"/>
        </w:rPr>
        <w:t>1.2.8. Устав</w:t>
      </w:r>
      <w:r w:rsidR="00122A51" w:rsidRPr="00B237CE">
        <w:rPr>
          <w:sz w:val="28"/>
          <w:szCs w:val="28"/>
        </w:rPr>
        <w:t>ом</w:t>
      </w:r>
      <w:r w:rsidR="00792054" w:rsidRPr="00B237CE">
        <w:rPr>
          <w:sz w:val="28"/>
          <w:szCs w:val="28"/>
        </w:rPr>
        <w:t xml:space="preserve"> </w:t>
      </w:r>
      <w:r w:rsidR="00A614CC" w:rsidRPr="00B237CE">
        <w:rPr>
          <w:sz w:val="28"/>
          <w:szCs w:val="28"/>
        </w:rPr>
        <w:t>К</w:t>
      </w:r>
      <w:r w:rsidR="00792054" w:rsidRPr="00B237CE">
        <w:rPr>
          <w:bCs/>
          <w:sz w:val="28"/>
          <w:szCs w:val="28"/>
        </w:rPr>
        <w:t>олледжа.</w:t>
      </w:r>
      <w:r w:rsidR="00010A63" w:rsidRPr="00B237CE">
        <w:rPr>
          <w:bCs/>
          <w:sz w:val="28"/>
          <w:szCs w:val="28"/>
        </w:rPr>
        <w:t xml:space="preserve"> 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</w:p>
    <w:p w:rsidR="0006232B" w:rsidRPr="00B237CE" w:rsidRDefault="00031C80" w:rsidP="00122A51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B237CE">
        <w:rPr>
          <w:b/>
          <w:bCs/>
          <w:sz w:val="28"/>
          <w:szCs w:val="28"/>
          <w:lang w:val="en-US"/>
        </w:rPr>
        <w:t>II</w:t>
      </w:r>
      <w:r w:rsidR="00122A51" w:rsidRPr="00B237CE">
        <w:rPr>
          <w:b/>
          <w:bCs/>
          <w:sz w:val="28"/>
          <w:szCs w:val="28"/>
        </w:rPr>
        <w:t>.</w:t>
      </w:r>
      <w:r w:rsidR="003B41AA" w:rsidRPr="00B237CE">
        <w:rPr>
          <w:b/>
          <w:bCs/>
          <w:sz w:val="28"/>
          <w:szCs w:val="28"/>
        </w:rPr>
        <w:t xml:space="preserve"> </w:t>
      </w:r>
      <w:r w:rsidR="0006232B" w:rsidRPr="00B237CE">
        <w:rPr>
          <w:b/>
          <w:bCs/>
          <w:sz w:val="28"/>
          <w:szCs w:val="28"/>
        </w:rPr>
        <w:t>Режим занятий обучающихся</w:t>
      </w:r>
    </w:p>
    <w:p w:rsidR="00122A51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2.1.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>Сроки получения среднего профессионального образования с учетом различных форм обучения, образовательных технологий и особенностей отдельных категорий  обучающихся   устанавливаются в соответствии с федеральными государственными образовательными стандартами (</w:t>
      </w:r>
      <w:r w:rsidR="003B41AA" w:rsidRPr="00B237CE">
        <w:rPr>
          <w:sz w:val="28"/>
          <w:szCs w:val="28"/>
        </w:rPr>
        <w:t>п</w:t>
      </w:r>
      <w:r w:rsidR="0006232B" w:rsidRPr="00B237CE">
        <w:rPr>
          <w:sz w:val="28"/>
          <w:szCs w:val="28"/>
        </w:rPr>
        <w:t>.8, документ 1.2.2.).</w:t>
      </w:r>
    </w:p>
    <w:p w:rsidR="00FE64AF" w:rsidRDefault="0006232B" w:rsidP="00122A51">
      <w:pPr>
        <w:pStyle w:val="Style13"/>
        <w:widowControl/>
        <w:tabs>
          <w:tab w:val="left" w:pos="0"/>
        </w:tabs>
        <w:spacing w:line="240" w:lineRule="auto"/>
        <w:ind w:firstLine="709"/>
        <w:rPr>
          <w:rStyle w:val="FontStyle24"/>
        </w:rPr>
      </w:pPr>
      <w:r w:rsidRPr="00B237CE">
        <w:rPr>
          <w:rStyle w:val="FontStyle24"/>
        </w:rPr>
        <w:t>При получении среднего профессионального образования в соответствии с индивидуальным учебным планом сроки получения образования могут быть изменены образовательной организацией с учетом особенностей и образовательных потребностей конкретного обучающегося (</w:t>
      </w:r>
      <w:r w:rsidR="003B41AA" w:rsidRPr="00B237CE">
        <w:rPr>
          <w:rStyle w:val="FontStyle24"/>
        </w:rPr>
        <w:t>п.</w:t>
      </w:r>
      <w:r w:rsidRPr="00B237CE">
        <w:rPr>
          <w:sz w:val="28"/>
          <w:szCs w:val="28"/>
        </w:rPr>
        <w:t xml:space="preserve"> 24, документ 1.2.2.)</w:t>
      </w:r>
      <w:r w:rsidRPr="00B237CE">
        <w:rPr>
          <w:rStyle w:val="FontStyle24"/>
        </w:rPr>
        <w:t>.</w:t>
      </w:r>
    </w:p>
    <w:p w:rsidR="0006232B" w:rsidRPr="00FE64AF" w:rsidRDefault="0006232B" w:rsidP="00FE64AF">
      <w:pPr>
        <w:jc w:val="center"/>
      </w:pPr>
    </w:p>
    <w:p w:rsidR="0006232B" w:rsidRPr="00B237CE" w:rsidRDefault="0006232B" w:rsidP="00122A51">
      <w:pPr>
        <w:pStyle w:val="Style12"/>
        <w:widowControl/>
        <w:spacing w:line="240" w:lineRule="auto"/>
        <w:ind w:firstLine="709"/>
        <w:rPr>
          <w:rStyle w:val="FontStyle24"/>
        </w:rPr>
      </w:pPr>
      <w:r w:rsidRPr="00B237CE">
        <w:rPr>
          <w:rStyle w:val="FontStyle24"/>
        </w:rPr>
        <w:lastRenderedPageBreak/>
        <w:t>Обучение по индивидуальному учебному плану, в том числе ускоренное обучение, в пределах осваиваемой образовательной программы осуществляется в порядке, установленном локальными нормативными актами образовательной организации.</w:t>
      </w: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rStyle w:val="FontStyle24"/>
        </w:rPr>
      </w:pPr>
      <w:r w:rsidRPr="00B237CE">
        <w:rPr>
          <w:sz w:val="28"/>
          <w:szCs w:val="28"/>
        </w:rPr>
        <w:t>2.2.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 xml:space="preserve">Образовательная деятельность по </w:t>
      </w:r>
      <w:r w:rsidR="0006232B" w:rsidRPr="00B237CE">
        <w:rPr>
          <w:rStyle w:val="FontStyle24"/>
        </w:rPr>
        <w:t>образовательным программам среднего профессионального образования организуется в соответствии с утвержденными учебными планами, календарными учебными графиками, в соответствии с которыми составляются расписания учебных занятий по каждой специальности среднего профессионального образования (</w:t>
      </w:r>
      <w:r w:rsidR="003B41AA" w:rsidRPr="00B237CE">
        <w:rPr>
          <w:rStyle w:val="FontStyle24"/>
        </w:rPr>
        <w:t>п.</w:t>
      </w:r>
      <w:r w:rsidR="0006232B" w:rsidRPr="00B237CE">
        <w:rPr>
          <w:sz w:val="28"/>
          <w:szCs w:val="28"/>
        </w:rPr>
        <w:t xml:space="preserve"> 20, документ 1.2.2.)</w:t>
      </w:r>
      <w:r w:rsidR="0006232B" w:rsidRPr="00B237CE">
        <w:rPr>
          <w:rStyle w:val="FontStyle24"/>
        </w:rPr>
        <w:t>.</w:t>
      </w:r>
    </w:p>
    <w:p w:rsidR="0006232B" w:rsidRPr="00B237CE" w:rsidRDefault="00122A51" w:rsidP="00122A51">
      <w:pPr>
        <w:pStyle w:val="s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rStyle w:val="FontStyle24"/>
        </w:rPr>
        <w:t>2.3.</w:t>
      </w:r>
      <w:r w:rsidR="0006232B" w:rsidRPr="00B237CE">
        <w:rPr>
          <w:rStyle w:val="FontStyle24"/>
        </w:rPr>
        <w:t>Учебный год в образовательных организациях начинается 1 сентября и заканчивается в соответствии с учебным планом соответствующей образовательной программы. Начало учебного года может переноситься образовательной организацией при реализации образовательной программы среднего профессионального образования в заочной форме обучения</w:t>
      </w:r>
      <w:r w:rsidR="003B41AA" w:rsidRPr="00B237CE">
        <w:rPr>
          <w:rStyle w:val="FontStyle24"/>
        </w:rPr>
        <w:t xml:space="preserve"> </w:t>
      </w:r>
      <w:r w:rsidR="0006232B" w:rsidRPr="00B237CE">
        <w:rPr>
          <w:rStyle w:val="FontStyle24"/>
        </w:rPr>
        <w:t xml:space="preserve"> не более чем на три месяца (</w:t>
      </w:r>
      <w:r w:rsidR="003B41AA" w:rsidRPr="00B237CE">
        <w:rPr>
          <w:rStyle w:val="FontStyle24"/>
        </w:rPr>
        <w:t>п.</w:t>
      </w:r>
      <w:r w:rsidR="0006232B" w:rsidRPr="00B237CE">
        <w:rPr>
          <w:sz w:val="28"/>
          <w:szCs w:val="28"/>
        </w:rPr>
        <w:t xml:space="preserve"> 25, документ 1.2.2)</w:t>
      </w:r>
      <w:r w:rsidR="003B41AA" w:rsidRPr="00B237CE">
        <w:rPr>
          <w:sz w:val="28"/>
          <w:szCs w:val="28"/>
        </w:rPr>
        <w:t>.</w:t>
      </w:r>
    </w:p>
    <w:p w:rsidR="0006232B" w:rsidRPr="00B237CE" w:rsidRDefault="00122A51" w:rsidP="00122A51">
      <w:pPr>
        <w:pStyle w:val="Style13"/>
        <w:widowControl/>
        <w:tabs>
          <w:tab w:val="left" w:pos="-142"/>
        </w:tabs>
        <w:spacing w:line="240" w:lineRule="auto"/>
        <w:ind w:firstLine="709"/>
        <w:rPr>
          <w:rStyle w:val="FontStyle24"/>
        </w:rPr>
      </w:pPr>
      <w:r w:rsidRPr="00B237CE">
        <w:rPr>
          <w:rStyle w:val="FontStyle24"/>
        </w:rPr>
        <w:t>2.4.</w:t>
      </w:r>
      <w:r w:rsidR="003B41AA" w:rsidRPr="00B237CE">
        <w:rPr>
          <w:rStyle w:val="FontStyle24"/>
        </w:rPr>
        <w:t xml:space="preserve"> </w:t>
      </w:r>
      <w:r w:rsidR="0006232B" w:rsidRPr="00B237CE">
        <w:rPr>
          <w:rStyle w:val="FontStyle24"/>
        </w:rPr>
        <w:t>В процессе освоения образовательных программ среднего профессионального образования обучающимся предоставляются каникулы.</w:t>
      </w:r>
    </w:p>
    <w:p w:rsidR="0006232B" w:rsidRPr="00B237CE" w:rsidRDefault="0006232B" w:rsidP="00122A51">
      <w:pPr>
        <w:pStyle w:val="Style12"/>
        <w:widowControl/>
        <w:spacing w:line="240" w:lineRule="auto"/>
        <w:ind w:firstLine="709"/>
        <w:rPr>
          <w:rStyle w:val="FontStyle24"/>
        </w:rPr>
      </w:pPr>
      <w:r w:rsidRPr="00B237CE">
        <w:rPr>
          <w:rStyle w:val="FontStyle24"/>
        </w:rPr>
        <w:t xml:space="preserve">Продолжительность каникул, предоставляемых обучающимся в процессе освоения ими программ подготовки специалистов среднего звена, составляет от восьми до одиннадцати недель в учебном году, в том числе </w:t>
      </w:r>
      <w:r w:rsidR="003B41AA" w:rsidRPr="00B237CE">
        <w:rPr>
          <w:rStyle w:val="FontStyle24"/>
        </w:rPr>
        <w:t xml:space="preserve">– </w:t>
      </w:r>
      <w:r w:rsidRPr="00B237CE">
        <w:rPr>
          <w:rStyle w:val="FontStyle24"/>
        </w:rPr>
        <w:t>не менее двух недель в зимний период (</w:t>
      </w:r>
      <w:r w:rsidR="003B41AA" w:rsidRPr="00B237CE">
        <w:rPr>
          <w:rStyle w:val="FontStyle24"/>
        </w:rPr>
        <w:t>п</w:t>
      </w:r>
      <w:r w:rsidRPr="00B237CE">
        <w:rPr>
          <w:rStyle w:val="FontStyle24"/>
        </w:rPr>
        <w:t>.26</w:t>
      </w:r>
      <w:r w:rsidRPr="00B237CE">
        <w:rPr>
          <w:sz w:val="28"/>
          <w:szCs w:val="28"/>
        </w:rPr>
        <w:t>, документ 1.2.2.)</w:t>
      </w:r>
      <w:r w:rsidRPr="00B237CE">
        <w:rPr>
          <w:rStyle w:val="FontStyle24"/>
        </w:rPr>
        <w:t>.</w:t>
      </w:r>
    </w:p>
    <w:p w:rsidR="0006232B" w:rsidRPr="00B237CE" w:rsidRDefault="00122A51" w:rsidP="00122A51">
      <w:pPr>
        <w:pStyle w:val="Style12"/>
        <w:widowControl/>
        <w:spacing w:line="240" w:lineRule="auto"/>
        <w:ind w:firstLine="709"/>
        <w:rPr>
          <w:rStyle w:val="FontStyle24"/>
        </w:rPr>
      </w:pPr>
      <w:r w:rsidRPr="00B237CE">
        <w:rPr>
          <w:rStyle w:val="FontStyle24"/>
        </w:rPr>
        <w:t>2.5.</w:t>
      </w:r>
      <w:r w:rsidR="003B41AA" w:rsidRPr="00B237CE">
        <w:rPr>
          <w:rStyle w:val="FontStyle24"/>
        </w:rPr>
        <w:t xml:space="preserve"> </w:t>
      </w:r>
      <w:r w:rsidR="0006232B" w:rsidRPr="00B237CE">
        <w:rPr>
          <w:rStyle w:val="FontStyle24"/>
        </w:rPr>
        <w:t>Объем обязательных аудиторных занятий и практики не должен превышать 36 академических часов в неделю (</w:t>
      </w:r>
      <w:r w:rsidR="003B41AA" w:rsidRPr="00B237CE">
        <w:rPr>
          <w:rStyle w:val="FontStyle24"/>
        </w:rPr>
        <w:t>п</w:t>
      </w:r>
      <w:r w:rsidR="0006232B" w:rsidRPr="00B237CE">
        <w:rPr>
          <w:rStyle w:val="FontStyle24"/>
        </w:rPr>
        <w:t>.28</w:t>
      </w:r>
      <w:r w:rsidR="0006232B" w:rsidRPr="00B237CE">
        <w:rPr>
          <w:sz w:val="28"/>
          <w:szCs w:val="28"/>
        </w:rPr>
        <w:t>, документ 1.2.2.)</w:t>
      </w:r>
      <w:r w:rsidR="0006232B" w:rsidRPr="00B237CE">
        <w:rPr>
          <w:rStyle w:val="FontStyle24"/>
        </w:rPr>
        <w:t>.</w:t>
      </w:r>
    </w:p>
    <w:p w:rsidR="0006232B" w:rsidRPr="00B237CE" w:rsidRDefault="0006232B" w:rsidP="00122A51">
      <w:pPr>
        <w:pStyle w:val="s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Максимальный объем аудиторной учебной нагрузки в год при освоении основной профессиональной образовательной программы в заочной форме составляет 160 академических часов (раздел 7, документ 1.2.3.).</w:t>
      </w:r>
    </w:p>
    <w:p w:rsidR="0006232B" w:rsidRPr="00B237CE" w:rsidRDefault="00122A51" w:rsidP="00122A51">
      <w:pPr>
        <w:pStyle w:val="Style12"/>
        <w:widowControl/>
        <w:spacing w:line="240" w:lineRule="auto"/>
        <w:ind w:firstLine="709"/>
        <w:rPr>
          <w:rStyle w:val="FontStyle24"/>
        </w:rPr>
      </w:pPr>
      <w:r w:rsidRPr="00B237CE">
        <w:rPr>
          <w:rStyle w:val="FontStyle24"/>
        </w:rPr>
        <w:t>2.6.</w:t>
      </w:r>
      <w:r w:rsidR="003B41AA" w:rsidRPr="00B237CE">
        <w:rPr>
          <w:rStyle w:val="FontStyle24"/>
        </w:rPr>
        <w:t xml:space="preserve"> </w:t>
      </w:r>
      <w:r w:rsidR="0006232B" w:rsidRPr="00B237CE">
        <w:rPr>
          <w:rStyle w:val="FontStyle24"/>
        </w:rPr>
        <w:t>Для всех видов аудиторных занятий академический час устанавливается продолжительностью 45 минут (</w:t>
      </w:r>
      <w:r w:rsidR="003B41AA" w:rsidRPr="00B237CE">
        <w:rPr>
          <w:rStyle w:val="FontStyle24"/>
        </w:rPr>
        <w:t>п</w:t>
      </w:r>
      <w:r w:rsidR="0006232B" w:rsidRPr="00B237CE">
        <w:rPr>
          <w:rStyle w:val="FontStyle24"/>
        </w:rPr>
        <w:t>.28</w:t>
      </w:r>
      <w:r w:rsidR="0006232B" w:rsidRPr="00B237CE">
        <w:rPr>
          <w:sz w:val="28"/>
          <w:szCs w:val="28"/>
        </w:rPr>
        <w:t>, документ 1.2.2.)</w:t>
      </w:r>
      <w:r w:rsidR="0006232B" w:rsidRPr="00B237CE">
        <w:rPr>
          <w:rStyle w:val="FontStyle24"/>
        </w:rPr>
        <w:t>.</w:t>
      </w:r>
    </w:p>
    <w:p w:rsidR="0006232B" w:rsidRPr="00B237CE" w:rsidRDefault="00122A51" w:rsidP="00122A51">
      <w:pPr>
        <w:pStyle w:val="Style12"/>
        <w:widowControl/>
        <w:spacing w:line="240" w:lineRule="auto"/>
        <w:ind w:firstLine="709"/>
        <w:rPr>
          <w:rStyle w:val="FontStyle24"/>
        </w:rPr>
      </w:pPr>
      <w:r w:rsidRPr="00B237CE">
        <w:rPr>
          <w:rStyle w:val="FontStyle24"/>
        </w:rPr>
        <w:t>2.7.</w:t>
      </w:r>
      <w:r w:rsidR="003B41AA" w:rsidRPr="00B237CE">
        <w:rPr>
          <w:rStyle w:val="FontStyle24"/>
        </w:rPr>
        <w:t xml:space="preserve"> </w:t>
      </w:r>
      <w:r w:rsidR="0006232B" w:rsidRPr="00B237CE">
        <w:rPr>
          <w:rStyle w:val="FontStyle24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 (</w:t>
      </w:r>
      <w:r w:rsidR="003B41AA" w:rsidRPr="00B237CE">
        <w:rPr>
          <w:rStyle w:val="FontStyle24"/>
        </w:rPr>
        <w:t>п</w:t>
      </w:r>
      <w:r w:rsidR="0006232B" w:rsidRPr="00B237CE">
        <w:rPr>
          <w:rStyle w:val="FontStyle24"/>
        </w:rPr>
        <w:t>.27</w:t>
      </w:r>
      <w:r w:rsidR="0006232B" w:rsidRPr="00B237CE">
        <w:rPr>
          <w:sz w:val="28"/>
          <w:szCs w:val="28"/>
        </w:rPr>
        <w:t>, документ 1.2.2.)</w:t>
      </w:r>
      <w:r w:rsidR="0006232B" w:rsidRPr="00B237CE">
        <w:rPr>
          <w:rStyle w:val="FontStyle24"/>
        </w:rPr>
        <w:t>.</w:t>
      </w:r>
    </w:p>
    <w:p w:rsidR="0006232B" w:rsidRPr="00B237CE" w:rsidRDefault="00122A51" w:rsidP="00122A51">
      <w:pPr>
        <w:pStyle w:val="Style12"/>
        <w:widowControl/>
        <w:spacing w:line="240" w:lineRule="auto"/>
        <w:ind w:firstLine="709"/>
        <w:rPr>
          <w:rStyle w:val="FontStyle24"/>
        </w:rPr>
      </w:pPr>
      <w:r w:rsidRPr="00B237CE">
        <w:rPr>
          <w:rStyle w:val="FontStyle24"/>
        </w:rPr>
        <w:t>2.8.</w:t>
      </w:r>
      <w:r w:rsidR="003B41AA" w:rsidRPr="00B237CE">
        <w:rPr>
          <w:rStyle w:val="FontStyle24"/>
        </w:rPr>
        <w:t xml:space="preserve"> </w:t>
      </w:r>
      <w:r w:rsidR="0006232B" w:rsidRPr="00B237CE">
        <w:rPr>
          <w:rStyle w:val="FontStyle24"/>
        </w:rPr>
        <w:t>Консультации для обучающихся очной формы получения образования предусматриваются образовательной организацией в объеме 100 часов на учебную группу на каждый учебный год (</w:t>
      </w:r>
      <w:r w:rsidR="003B41AA" w:rsidRPr="00B237CE">
        <w:rPr>
          <w:rStyle w:val="FontStyle24"/>
        </w:rPr>
        <w:t>р</w:t>
      </w:r>
      <w:r w:rsidR="0006232B" w:rsidRPr="00B237CE">
        <w:rPr>
          <w:rStyle w:val="FontStyle24"/>
        </w:rPr>
        <w:t>аздел7,</w:t>
      </w:r>
      <w:r w:rsidR="0006232B" w:rsidRPr="00B237CE">
        <w:rPr>
          <w:sz w:val="28"/>
          <w:szCs w:val="28"/>
        </w:rPr>
        <w:t xml:space="preserve"> документ 1.2.3.</w:t>
      </w:r>
      <w:r w:rsidR="0006232B" w:rsidRPr="00B237CE">
        <w:rPr>
          <w:rStyle w:val="FontStyle24"/>
        </w:rPr>
        <w:t>).</w:t>
      </w:r>
    </w:p>
    <w:p w:rsidR="0006232B" w:rsidRPr="00B237CE" w:rsidRDefault="00122A51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2.9.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>Учебные занятия начина</w:t>
      </w:r>
      <w:r w:rsidR="006A4C2B" w:rsidRPr="00B237CE">
        <w:rPr>
          <w:sz w:val="28"/>
          <w:szCs w:val="28"/>
        </w:rPr>
        <w:t>ются</w:t>
      </w:r>
      <w:r w:rsidR="0006232B" w:rsidRPr="00B237CE">
        <w:rPr>
          <w:sz w:val="28"/>
          <w:szCs w:val="28"/>
        </w:rPr>
        <w:t xml:space="preserve"> </w:t>
      </w:r>
      <w:r w:rsidR="003B41AA" w:rsidRPr="00B237CE">
        <w:rPr>
          <w:sz w:val="28"/>
          <w:szCs w:val="28"/>
        </w:rPr>
        <w:t xml:space="preserve">в </w:t>
      </w:r>
      <w:r w:rsidR="0006232B" w:rsidRPr="00B237CE">
        <w:rPr>
          <w:sz w:val="28"/>
          <w:szCs w:val="28"/>
        </w:rPr>
        <w:t>8</w:t>
      </w:r>
      <w:r w:rsidR="00B237CE" w:rsidRPr="00B237CE">
        <w:rPr>
          <w:sz w:val="28"/>
          <w:szCs w:val="28"/>
        </w:rPr>
        <w:t xml:space="preserve"> </w:t>
      </w:r>
      <w:r w:rsidR="006A4C2B" w:rsidRPr="00B237CE">
        <w:rPr>
          <w:sz w:val="28"/>
          <w:szCs w:val="28"/>
        </w:rPr>
        <w:t>ч</w:t>
      </w:r>
      <w:r w:rsidR="003B41AA" w:rsidRPr="00B237CE">
        <w:rPr>
          <w:sz w:val="28"/>
          <w:szCs w:val="28"/>
        </w:rPr>
        <w:t xml:space="preserve">асов </w:t>
      </w:r>
      <w:r w:rsidR="006A4C2B" w:rsidRPr="00B237CE">
        <w:rPr>
          <w:sz w:val="28"/>
          <w:szCs w:val="28"/>
        </w:rPr>
        <w:t>15 минут</w:t>
      </w:r>
      <w:r w:rsidR="0006232B" w:rsidRPr="00B237CE">
        <w:rPr>
          <w:sz w:val="28"/>
          <w:szCs w:val="28"/>
        </w:rPr>
        <w:t>. Проведение нулевых уроков не допускается.</w:t>
      </w: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2.10.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 xml:space="preserve">При проведении </w:t>
      </w:r>
      <w:r w:rsidR="006A4C2B" w:rsidRPr="00B237CE">
        <w:rPr>
          <w:sz w:val="28"/>
          <w:szCs w:val="28"/>
        </w:rPr>
        <w:t xml:space="preserve"> учебных </w:t>
      </w:r>
      <w:r w:rsidR="0006232B" w:rsidRPr="00B237CE">
        <w:rPr>
          <w:sz w:val="28"/>
          <w:szCs w:val="28"/>
        </w:rPr>
        <w:t xml:space="preserve">занятий парами между  </w:t>
      </w:r>
      <w:r w:rsidR="006A4C2B" w:rsidRPr="00B237CE">
        <w:rPr>
          <w:sz w:val="28"/>
          <w:szCs w:val="28"/>
        </w:rPr>
        <w:t xml:space="preserve">ними </w:t>
      </w:r>
      <w:r w:rsidR="0006232B" w:rsidRPr="00B237CE">
        <w:rPr>
          <w:sz w:val="28"/>
          <w:szCs w:val="28"/>
        </w:rPr>
        <w:t>устанавлива</w:t>
      </w:r>
      <w:r w:rsidR="006A4C2B" w:rsidRPr="00B237CE">
        <w:rPr>
          <w:sz w:val="28"/>
          <w:szCs w:val="28"/>
        </w:rPr>
        <w:t>е</w:t>
      </w:r>
      <w:r w:rsidR="0006232B" w:rsidRPr="00B237CE">
        <w:rPr>
          <w:sz w:val="28"/>
          <w:szCs w:val="28"/>
        </w:rPr>
        <w:t>т</w:t>
      </w:r>
      <w:r w:rsidR="006A4C2B" w:rsidRPr="00B237CE">
        <w:rPr>
          <w:sz w:val="28"/>
          <w:szCs w:val="28"/>
        </w:rPr>
        <w:t>ся</w:t>
      </w:r>
      <w:r w:rsidR="0006232B" w:rsidRPr="00B237CE">
        <w:rPr>
          <w:sz w:val="28"/>
          <w:szCs w:val="28"/>
        </w:rPr>
        <w:t xml:space="preserve"> пере</w:t>
      </w:r>
      <w:r w:rsidR="006A4C2B" w:rsidRPr="00B237CE">
        <w:rPr>
          <w:sz w:val="28"/>
          <w:szCs w:val="28"/>
        </w:rPr>
        <w:t>рыв</w:t>
      </w:r>
      <w:r w:rsidR="0006232B" w:rsidRPr="00B237CE">
        <w:rPr>
          <w:sz w:val="28"/>
          <w:szCs w:val="28"/>
        </w:rPr>
        <w:t xml:space="preserve">  не менее 10 минут, длительность большо</w:t>
      </w:r>
      <w:r w:rsidR="006A4C2B" w:rsidRPr="00B237CE">
        <w:rPr>
          <w:sz w:val="28"/>
          <w:szCs w:val="28"/>
        </w:rPr>
        <w:t>го</w:t>
      </w:r>
      <w:r w:rsidR="0006232B" w:rsidRPr="00B237CE">
        <w:rPr>
          <w:sz w:val="28"/>
          <w:szCs w:val="28"/>
        </w:rPr>
        <w:t xml:space="preserve"> пере</w:t>
      </w:r>
      <w:r w:rsidR="006A4C2B" w:rsidRPr="00B237CE">
        <w:rPr>
          <w:sz w:val="28"/>
          <w:szCs w:val="28"/>
        </w:rPr>
        <w:t>р</w:t>
      </w:r>
      <w:r w:rsidR="0006232B" w:rsidRPr="00B237CE">
        <w:rPr>
          <w:sz w:val="28"/>
          <w:szCs w:val="28"/>
        </w:rPr>
        <w:t>ы</w:t>
      </w:r>
      <w:r w:rsidR="006A4C2B" w:rsidRPr="00B237CE">
        <w:rPr>
          <w:sz w:val="28"/>
          <w:szCs w:val="28"/>
        </w:rPr>
        <w:t>ва</w:t>
      </w:r>
      <w:r w:rsidR="0006232B" w:rsidRPr="00B237CE">
        <w:rPr>
          <w:sz w:val="28"/>
          <w:szCs w:val="28"/>
        </w:rPr>
        <w:t xml:space="preserve"> после 2-й пары </w:t>
      </w:r>
      <w:r w:rsidR="003B41AA" w:rsidRPr="00B237CE">
        <w:rPr>
          <w:sz w:val="28"/>
          <w:szCs w:val="28"/>
        </w:rPr>
        <w:t xml:space="preserve">– </w:t>
      </w:r>
      <w:r w:rsidR="0006232B" w:rsidRPr="00B237CE">
        <w:rPr>
          <w:sz w:val="28"/>
          <w:szCs w:val="28"/>
        </w:rPr>
        <w:t>20 минут.</w:t>
      </w: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rStyle w:val="FontStyle24"/>
        </w:rPr>
      </w:pPr>
      <w:r w:rsidRPr="00B237CE">
        <w:rPr>
          <w:sz w:val="28"/>
          <w:szCs w:val="28"/>
        </w:rPr>
        <w:t>2.11.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>Численность студентов в учебной группе составляет 25 - 30 человек. Исходя из специфики образовательной организации</w:t>
      </w:r>
      <w:r w:rsidR="003B41AA" w:rsidRPr="00B237CE">
        <w:rPr>
          <w:sz w:val="28"/>
          <w:szCs w:val="28"/>
        </w:rPr>
        <w:t>,</w:t>
      </w:r>
      <w:r w:rsidR="0006232B" w:rsidRPr="00B237CE">
        <w:rPr>
          <w:sz w:val="28"/>
          <w:szCs w:val="28"/>
        </w:rPr>
        <w:t xml:space="preserve"> учебные занятия  могут проводиться образовательной организацией с группой обучающихся меньшей численности и отдельными обучающимися, а также с разделением группы на подгруппы. Образовательная  организация вправе объединять группы </w:t>
      </w:r>
      <w:r w:rsidR="0006232B" w:rsidRPr="00B237CE">
        <w:rPr>
          <w:sz w:val="28"/>
          <w:szCs w:val="28"/>
        </w:rPr>
        <w:lastRenderedPageBreak/>
        <w:t xml:space="preserve">обучающихся при проведении учебных занятий в виде лекций </w:t>
      </w:r>
      <w:r w:rsidR="0006232B" w:rsidRPr="00B237CE">
        <w:rPr>
          <w:rStyle w:val="FontStyle24"/>
        </w:rPr>
        <w:t>(</w:t>
      </w:r>
      <w:r w:rsidR="003B41AA" w:rsidRPr="00B237CE">
        <w:rPr>
          <w:rStyle w:val="FontStyle24"/>
        </w:rPr>
        <w:t>п</w:t>
      </w:r>
      <w:r w:rsidR="0006232B" w:rsidRPr="00B237CE">
        <w:rPr>
          <w:rStyle w:val="FontStyle24"/>
        </w:rPr>
        <w:t>.29</w:t>
      </w:r>
      <w:r w:rsidR="0006232B" w:rsidRPr="00B237CE">
        <w:rPr>
          <w:sz w:val="28"/>
          <w:szCs w:val="28"/>
        </w:rPr>
        <w:t>, документ 1.2.2.)</w:t>
      </w:r>
      <w:r w:rsidR="0006232B" w:rsidRPr="00B237CE">
        <w:rPr>
          <w:rStyle w:val="FontStyle24"/>
        </w:rPr>
        <w:t>.</w:t>
      </w: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rStyle w:val="FontStyle24"/>
        </w:rPr>
      </w:pPr>
      <w:r w:rsidRPr="00B237CE">
        <w:rPr>
          <w:rStyle w:val="FontStyle24"/>
        </w:rPr>
        <w:t>2.12.</w:t>
      </w:r>
      <w:r w:rsidR="003B41AA" w:rsidRPr="00B237CE">
        <w:rPr>
          <w:rStyle w:val="FontStyle24"/>
        </w:rPr>
        <w:t xml:space="preserve"> </w:t>
      </w:r>
      <w:r w:rsidR="0006232B" w:rsidRPr="00B237CE">
        <w:rPr>
          <w:rStyle w:val="FontStyle24"/>
        </w:rPr>
        <w:t>Количество экзаменов в процессе промежуточной аттестации обучающихся не должно превышать 8 экзаменов в учебном году, а количество зачетов – 10. В указанное количество не входят экзамены и зачеты по физической культуре и факультативным учебным курсам, дисциплинам (модулям) (</w:t>
      </w:r>
      <w:r w:rsidR="003B41AA" w:rsidRPr="00B237CE">
        <w:rPr>
          <w:rStyle w:val="FontStyle24"/>
        </w:rPr>
        <w:t>п</w:t>
      </w:r>
      <w:r w:rsidR="0006232B" w:rsidRPr="00B237CE">
        <w:rPr>
          <w:rStyle w:val="FontStyle24"/>
        </w:rPr>
        <w:t>.32</w:t>
      </w:r>
      <w:r w:rsidR="0006232B" w:rsidRPr="00B237CE">
        <w:rPr>
          <w:sz w:val="28"/>
          <w:szCs w:val="28"/>
        </w:rPr>
        <w:t>, документ 1.2.2.)</w:t>
      </w:r>
      <w:r w:rsidR="0006232B" w:rsidRPr="00B237CE">
        <w:rPr>
          <w:rStyle w:val="FontStyle24"/>
        </w:rPr>
        <w:t>.</w:t>
      </w:r>
    </w:p>
    <w:p w:rsidR="0006232B" w:rsidRPr="00B237CE" w:rsidRDefault="0006232B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rStyle w:val="FontStyle24"/>
        </w:rPr>
        <w:t>Количество экзаменов и зачетов в процессе промежуточной аттестации обучающихся при обучении в соответствии с индивидуальным учебным планом устанавливается учебным планом.</w:t>
      </w: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rStyle w:val="FontStyle24"/>
        </w:rPr>
        <w:t>2.13.</w:t>
      </w:r>
      <w:r w:rsidR="003B41AA" w:rsidRPr="00B237CE">
        <w:rPr>
          <w:rStyle w:val="FontStyle24"/>
        </w:rPr>
        <w:t xml:space="preserve"> </w:t>
      </w:r>
      <w:r w:rsidR="0006232B" w:rsidRPr="00B237CE">
        <w:rPr>
          <w:sz w:val="28"/>
          <w:szCs w:val="28"/>
        </w:rPr>
        <w:t xml:space="preserve">Освоение образовательных программ среднего профессионального образования завершается государственной итоговой аттестацией, которая является обязательной </w:t>
      </w:r>
      <w:r w:rsidR="0006232B" w:rsidRPr="00B237CE">
        <w:rPr>
          <w:rStyle w:val="FontStyle24"/>
        </w:rPr>
        <w:t>(</w:t>
      </w:r>
      <w:r w:rsidR="003B41AA" w:rsidRPr="00B237CE">
        <w:rPr>
          <w:rStyle w:val="FontStyle24"/>
        </w:rPr>
        <w:t>п</w:t>
      </w:r>
      <w:r w:rsidR="0006232B" w:rsidRPr="00B237CE">
        <w:rPr>
          <w:rStyle w:val="FontStyle24"/>
        </w:rPr>
        <w:t>.33</w:t>
      </w:r>
      <w:r w:rsidR="0006232B" w:rsidRPr="00B237CE">
        <w:rPr>
          <w:sz w:val="28"/>
          <w:szCs w:val="28"/>
        </w:rPr>
        <w:t>, документ 1.2.2.).</w:t>
      </w: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2.14.</w:t>
      </w:r>
      <w:r w:rsidR="0006232B" w:rsidRPr="00B237CE">
        <w:rPr>
          <w:sz w:val="28"/>
          <w:szCs w:val="28"/>
        </w:rPr>
        <w:t>Температура воздуха в учебных помещениях и кабинетах, лабораториях, актовом зале, столовой, рекреациях, библиотеке, вестибюле, гардеробе должна составлять 18-24 С, относительная влажность воздуха - 40-60%.</w:t>
      </w:r>
    </w:p>
    <w:p w:rsidR="0006232B" w:rsidRPr="00B237CE" w:rsidRDefault="0006232B" w:rsidP="00122A51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06232B" w:rsidRPr="00B237CE" w:rsidRDefault="00031C80" w:rsidP="00122A5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237CE">
        <w:rPr>
          <w:b/>
          <w:sz w:val="28"/>
          <w:szCs w:val="28"/>
          <w:lang w:val="en-US"/>
        </w:rPr>
        <w:t>III</w:t>
      </w:r>
      <w:r w:rsidR="00122A51" w:rsidRPr="00B237CE">
        <w:rPr>
          <w:b/>
          <w:sz w:val="28"/>
          <w:szCs w:val="28"/>
        </w:rPr>
        <w:t xml:space="preserve">. </w:t>
      </w:r>
      <w:r w:rsidR="0006232B" w:rsidRPr="00B237CE">
        <w:rPr>
          <w:b/>
          <w:sz w:val="28"/>
          <w:szCs w:val="28"/>
        </w:rPr>
        <w:t>Режим занятий физической культурой</w:t>
      </w:r>
    </w:p>
    <w:p w:rsidR="00122A51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3.1.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 xml:space="preserve">При реализации программ общеобразовательной подготовки проводится не менее 3 часов физической культуры в неделю (документ 1.2.8). </w:t>
      </w:r>
    </w:p>
    <w:p w:rsidR="0006232B" w:rsidRPr="00B237CE" w:rsidRDefault="0006232B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В период реализации программ профессиональной подготовки по дисциплине «Физическая культура» предусмотрено еженедельно 2 часа обязательных аудиторных занятий и  2 часа самостоятельной учебной нагрузки (за счет различных форм внеаудиторных занятий в спортивных клубах, секциях (</w:t>
      </w:r>
      <w:r w:rsidR="003B41AA" w:rsidRPr="00B237CE">
        <w:rPr>
          <w:sz w:val="28"/>
          <w:szCs w:val="28"/>
        </w:rPr>
        <w:t>р</w:t>
      </w:r>
      <w:r w:rsidRPr="00B237CE">
        <w:rPr>
          <w:sz w:val="28"/>
          <w:szCs w:val="28"/>
        </w:rPr>
        <w:t>азделы 6, 7</w:t>
      </w:r>
      <w:r w:rsidR="003B41AA" w:rsidRPr="00B237CE">
        <w:rPr>
          <w:sz w:val="28"/>
          <w:szCs w:val="28"/>
        </w:rPr>
        <w:t>,</w:t>
      </w:r>
      <w:r w:rsidRPr="00B237CE">
        <w:rPr>
          <w:sz w:val="28"/>
          <w:szCs w:val="28"/>
        </w:rPr>
        <w:t xml:space="preserve"> документ 1.2.3).</w:t>
      </w:r>
    </w:p>
    <w:p w:rsidR="0006232B" w:rsidRPr="00B237CE" w:rsidRDefault="00122A51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3.2.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>Двигательная активность обучающихся помимо уроков физической культуры в образовательном процессе может обеспечиваться за счет внеаудиторных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 xml:space="preserve">спортивных мероприятий, соревнований, самостоятельных занятий физической культурой в секциях и клубах. </w:t>
      </w: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3.3.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>Спортивные нагрузки на занятиях физической культурой, соревнованиях, внеаудиторных занятиях спортивного профиля должны соответствовать состоянию здоровья и физической подготовленности обучающихся, а также метеоусловиям (если они организованы на открытом воздухе).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Уроки физической культуры рекомендуется проводить на открытом воздухе. Возможность проведения занятий физической культурой на открытом воздухе, а также подвижных игр определяется по совокупности показателей метеоусловий (температуры, относительной влажности и скорости движения воздуха). В дождливые, ветреные и морозные дни занятия физической культурой проводят в зале.</w:t>
      </w:r>
    </w:p>
    <w:p w:rsidR="00B237CE" w:rsidRDefault="00122A51" w:rsidP="00B237CE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3.4.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>Для занятий физической культурой обучающиеся распределяются на 4 медицинские группы: основн</w:t>
      </w:r>
      <w:r w:rsidR="003B41AA" w:rsidRPr="00B237CE">
        <w:rPr>
          <w:sz w:val="28"/>
          <w:szCs w:val="28"/>
        </w:rPr>
        <w:t>ую</w:t>
      </w:r>
      <w:r w:rsidR="0006232B" w:rsidRPr="00B237CE">
        <w:rPr>
          <w:sz w:val="28"/>
          <w:szCs w:val="28"/>
        </w:rPr>
        <w:t>, подготовительн</w:t>
      </w:r>
      <w:r w:rsidR="003B41AA" w:rsidRPr="00B237CE">
        <w:rPr>
          <w:sz w:val="28"/>
          <w:szCs w:val="28"/>
        </w:rPr>
        <w:t>ую</w:t>
      </w:r>
      <w:r w:rsidR="0006232B" w:rsidRPr="00B237CE">
        <w:rPr>
          <w:sz w:val="28"/>
          <w:szCs w:val="28"/>
        </w:rPr>
        <w:t>, специальн</w:t>
      </w:r>
      <w:r w:rsidR="003B41AA" w:rsidRPr="00B237CE">
        <w:rPr>
          <w:sz w:val="28"/>
          <w:szCs w:val="28"/>
        </w:rPr>
        <w:t>ую</w:t>
      </w:r>
      <w:r w:rsidR="0006232B" w:rsidRPr="00B237CE">
        <w:rPr>
          <w:sz w:val="28"/>
          <w:szCs w:val="28"/>
        </w:rPr>
        <w:t xml:space="preserve"> "А" (оздоровительн</w:t>
      </w:r>
      <w:r w:rsidR="003B41AA" w:rsidRPr="00B237CE">
        <w:rPr>
          <w:sz w:val="28"/>
          <w:szCs w:val="28"/>
        </w:rPr>
        <w:t>ую</w:t>
      </w:r>
      <w:r w:rsidR="0006232B" w:rsidRPr="00B237CE">
        <w:rPr>
          <w:sz w:val="28"/>
          <w:szCs w:val="28"/>
        </w:rPr>
        <w:t>) и специальн</w:t>
      </w:r>
      <w:r w:rsidR="003B41AA" w:rsidRPr="00B237CE">
        <w:rPr>
          <w:sz w:val="28"/>
          <w:szCs w:val="28"/>
        </w:rPr>
        <w:t>ую</w:t>
      </w:r>
      <w:r w:rsidR="0006232B" w:rsidRPr="00B237CE">
        <w:rPr>
          <w:sz w:val="28"/>
          <w:szCs w:val="28"/>
        </w:rPr>
        <w:t xml:space="preserve"> "Б" (реабилитационн</w:t>
      </w:r>
      <w:r w:rsidR="003B41AA" w:rsidRPr="00B237CE">
        <w:rPr>
          <w:sz w:val="28"/>
          <w:szCs w:val="28"/>
        </w:rPr>
        <w:t>ую</w:t>
      </w:r>
      <w:r w:rsidR="0006232B" w:rsidRPr="00B237CE">
        <w:rPr>
          <w:sz w:val="28"/>
          <w:szCs w:val="28"/>
        </w:rPr>
        <w:t xml:space="preserve">) (п.1.1.1, документ </w:t>
      </w:r>
      <w:r w:rsidR="0006232B" w:rsidRPr="00B237CE">
        <w:rPr>
          <w:sz w:val="28"/>
          <w:szCs w:val="28"/>
        </w:rPr>
        <w:lastRenderedPageBreak/>
        <w:t>1.2.7).</w:t>
      </w:r>
    </w:p>
    <w:p w:rsidR="0006232B" w:rsidRPr="00B237CE" w:rsidRDefault="00122A51" w:rsidP="00B237CE">
      <w:pPr>
        <w:ind w:firstLine="709"/>
        <w:jc w:val="both"/>
      </w:pPr>
      <w:r w:rsidRPr="00B237CE">
        <w:rPr>
          <w:sz w:val="28"/>
          <w:szCs w:val="28"/>
        </w:rPr>
        <w:t>3.5.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 xml:space="preserve">Медицинский и педагогический контроль за организацией занятий физической культурой осуществляется в соответствии с Письмом Министерства образования и науки Российской Федерации от 30 мая 2012 года № МД-583/19 </w:t>
      </w:r>
      <w:r w:rsidR="000671B3" w:rsidRPr="00B237CE">
        <w:rPr>
          <w:sz w:val="28"/>
          <w:szCs w:val="28"/>
        </w:rPr>
        <w:t xml:space="preserve"> О</w:t>
      </w:r>
      <w:r w:rsidR="0006232B" w:rsidRPr="00B237CE">
        <w:rPr>
          <w:sz w:val="28"/>
          <w:szCs w:val="28"/>
        </w:rPr>
        <w:t xml:space="preserve"> методических рекомендациях «Медико-педагогический контроль за организацией занятий физической культурой обучающихся с отклонениями в состоянии здоровья</w:t>
      </w:r>
      <w:r w:rsidR="000671B3" w:rsidRPr="00B237CE">
        <w:rPr>
          <w:sz w:val="28"/>
          <w:szCs w:val="28"/>
        </w:rPr>
        <w:t>»</w:t>
      </w:r>
      <w:r w:rsidR="0006232B" w:rsidRPr="00B237CE">
        <w:rPr>
          <w:sz w:val="28"/>
          <w:szCs w:val="28"/>
        </w:rPr>
        <w:t>.</w:t>
      </w:r>
      <w:r w:rsidR="000671B3" w:rsidRPr="00B237CE">
        <w:t xml:space="preserve"> </w:t>
      </w:r>
    </w:p>
    <w:p w:rsidR="0006232B" w:rsidRPr="00B237CE" w:rsidRDefault="00122A51" w:rsidP="00122A5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3.6.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>К участию в соревнованиях и туристских походах обучающихся допускают с разрешения медицинского работника. Его присутствие на спортивных соревнованиях обязательно.</w:t>
      </w:r>
    </w:p>
    <w:p w:rsidR="0006232B" w:rsidRPr="00B237CE" w:rsidRDefault="00122A51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3.7.</w:t>
      </w:r>
      <w:r w:rsidR="003B41AA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>По дисциплине «Физическая культура» каждый семестр проводится зачет, в последнем семестре – дифференцированный зачет.</w:t>
      </w:r>
    </w:p>
    <w:p w:rsidR="0006232B" w:rsidRPr="00B237CE" w:rsidRDefault="0006232B" w:rsidP="00122A51">
      <w:pPr>
        <w:pStyle w:val="a5"/>
        <w:ind w:left="0" w:firstLine="709"/>
        <w:jc w:val="both"/>
        <w:rPr>
          <w:sz w:val="28"/>
          <w:szCs w:val="28"/>
        </w:rPr>
      </w:pPr>
    </w:p>
    <w:p w:rsidR="0006232B" w:rsidRPr="00B237CE" w:rsidRDefault="00031C80" w:rsidP="00122A51">
      <w:pPr>
        <w:jc w:val="center"/>
        <w:rPr>
          <w:sz w:val="28"/>
          <w:szCs w:val="28"/>
        </w:rPr>
      </w:pPr>
      <w:r w:rsidRPr="00B237CE">
        <w:rPr>
          <w:b/>
          <w:bCs/>
          <w:sz w:val="28"/>
          <w:szCs w:val="28"/>
          <w:lang w:val="en-US"/>
        </w:rPr>
        <w:t>IV</w:t>
      </w:r>
      <w:r w:rsidR="00122A51" w:rsidRPr="00B237CE">
        <w:rPr>
          <w:b/>
          <w:bCs/>
          <w:sz w:val="28"/>
          <w:szCs w:val="28"/>
        </w:rPr>
        <w:t>.</w:t>
      </w:r>
      <w:r w:rsidR="003B41AA" w:rsidRPr="00B237CE">
        <w:rPr>
          <w:b/>
          <w:bCs/>
          <w:sz w:val="28"/>
          <w:szCs w:val="28"/>
        </w:rPr>
        <w:t xml:space="preserve"> </w:t>
      </w:r>
      <w:r w:rsidR="0006232B" w:rsidRPr="00B237CE">
        <w:rPr>
          <w:b/>
          <w:bCs/>
          <w:sz w:val="28"/>
          <w:szCs w:val="28"/>
        </w:rPr>
        <w:t xml:space="preserve">Режим работы с </w:t>
      </w:r>
      <w:r w:rsidR="00122A51" w:rsidRPr="00B237CE">
        <w:rPr>
          <w:b/>
          <w:bCs/>
          <w:sz w:val="28"/>
          <w:szCs w:val="28"/>
        </w:rPr>
        <w:t>компьютером</w:t>
      </w:r>
    </w:p>
    <w:p w:rsidR="005E5A74" w:rsidRPr="00B237CE" w:rsidRDefault="005E5A74" w:rsidP="00122A51">
      <w:pPr>
        <w:pStyle w:val="a5"/>
        <w:ind w:left="0" w:firstLine="709"/>
        <w:jc w:val="both"/>
        <w:rPr>
          <w:sz w:val="28"/>
          <w:szCs w:val="28"/>
        </w:rPr>
      </w:pP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 xml:space="preserve">4.1. Длительность работы на занятиях с использованием </w:t>
      </w:r>
      <w:r w:rsidR="00122A51" w:rsidRPr="00B237CE">
        <w:rPr>
          <w:sz w:val="28"/>
          <w:szCs w:val="28"/>
        </w:rPr>
        <w:t xml:space="preserve">компьютеров </w:t>
      </w:r>
      <w:r w:rsidRPr="00B237CE">
        <w:rPr>
          <w:sz w:val="28"/>
          <w:szCs w:val="28"/>
        </w:rPr>
        <w:t>определяется курсом обучения, характером (ввод данных, программирование, отладка программ, редактирование и др.) и сложностью выполняемых заданий.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 xml:space="preserve">4.2. Длительность работы с </w:t>
      </w:r>
      <w:r w:rsidR="00122A51" w:rsidRPr="00B237CE">
        <w:rPr>
          <w:sz w:val="28"/>
          <w:szCs w:val="28"/>
        </w:rPr>
        <w:t>компьютером</w:t>
      </w:r>
      <w:r w:rsidRPr="00B237CE">
        <w:rPr>
          <w:sz w:val="28"/>
          <w:szCs w:val="28"/>
        </w:rPr>
        <w:t xml:space="preserve"> во время учебных занятий: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для обучающихся на первом курсе - не более 30 мин;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для обучающихся на втором и третьем курсах при сдвоенных занятиях</w:t>
      </w:r>
      <w:r w:rsidR="003B41AA" w:rsidRPr="00B237CE">
        <w:rPr>
          <w:sz w:val="28"/>
          <w:szCs w:val="28"/>
        </w:rPr>
        <w:t xml:space="preserve"> – </w:t>
      </w:r>
      <w:r w:rsidRPr="00B237CE">
        <w:rPr>
          <w:sz w:val="28"/>
          <w:szCs w:val="28"/>
        </w:rPr>
        <w:t xml:space="preserve"> 30 мин</w:t>
      </w:r>
      <w:r w:rsidR="003B41AA" w:rsidRPr="00B237CE">
        <w:rPr>
          <w:sz w:val="28"/>
          <w:szCs w:val="28"/>
        </w:rPr>
        <w:t>ут</w:t>
      </w:r>
      <w:r w:rsidRPr="00B237CE">
        <w:rPr>
          <w:sz w:val="28"/>
          <w:szCs w:val="28"/>
        </w:rPr>
        <w:t xml:space="preserve"> на первом часу и 30 мин</w:t>
      </w:r>
      <w:r w:rsidR="003B41AA" w:rsidRPr="00B237CE">
        <w:rPr>
          <w:sz w:val="28"/>
          <w:szCs w:val="28"/>
        </w:rPr>
        <w:t>ут</w:t>
      </w:r>
      <w:r w:rsidRPr="00B237CE">
        <w:rPr>
          <w:sz w:val="28"/>
          <w:szCs w:val="28"/>
        </w:rPr>
        <w:t xml:space="preserve"> на втором с интервалом в работе не менее 20 мин</w:t>
      </w:r>
      <w:r w:rsidR="003B41AA" w:rsidRPr="00B237CE">
        <w:rPr>
          <w:sz w:val="28"/>
          <w:szCs w:val="28"/>
        </w:rPr>
        <w:t>ут</w:t>
      </w:r>
      <w:r w:rsidRPr="00B237CE">
        <w:rPr>
          <w:sz w:val="28"/>
          <w:szCs w:val="28"/>
        </w:rPr>
        <w:t>, включая перемену, объяснение учебного материала, опрос обучающихся и т.п.;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для обучающихся третьего курса длительность учебных занятий увеличивается до 3 академических часов с суммарным временем непосредственной работы не более 50 % от общего времени учебных занятий.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 xml:space="preserve">4.3. После каждого академического часа занятий с </w:t>
      </w:r>
      <w:r w:rsidR="00122A51" w:rsidRPr="00B237CE">
        <w:rPr>
          <w:sz w:val="28"/>
          <w:szCs w:val="28"/>
        </w:rPr>
        <w:t>компьютером</w:t>
      </w:r>
      <w:r w:rsidRPr="00B237CE">
        <w:rPr>
          <w:sz w:val="28"/>
          <w:szCs w:val="28"/>
        </w:rPr>
        <w:t xml:space="preserve"> устраиваются перерывы длительностью 15 - 20 мин</w:t>
      </w:r>
      <w:r w:rsidR="000671B3" w:rsidRPr="00B237CE">
        <w:rPr>
          <w:sz w:val="28"/>
          <w:szCs w:val="28"/>
        </w:rPr>
        <w:t>ут</w:t>
      </w:r>
      <w:r w:rsidRPr="00B237CE">
        <w:rPr>
          <w:sz w:val="28"/>
          <w:szCs w:val="28"/>
        </w:rPr>
        <w:t xml:space="preserve"> с обязательным выходом обучающихся из кабинета и организацией сквозного проветривания.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 xml:space="preserve">4.4. Для предупреждения развития переутомления при работе </w:t>
      </w:r>
      <w:r w:rsidR="00122A51" w:rsidRPr="00B237CE">
        <w:rPr>
          <w:sz w:val="28"/>
          <w:szCs w:val="28"/>
        </w:rPr>
        <w:t xml:space="preserve">с компьютером </w:t>
      </w:r>
      <w:r w:rsidRPr="00B237CE">
        <w:rPr>
          <w:sz w:val="28"/>
          <w:szCs w:val="28"/>
        </w:rPr>
        <w:t xml:space="preserve">осуществляется комплекс профилактических мероприятий: 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проводятся упражнения для глаз через каждые 20 - 25 мин</w:t>
      </w:r>
      <w:r w:rsidR="000671B3" w:rsidRPr="00B237CE">
        <w:rPr>
          <w:sz w:val="28"/>
          <w:szCs w:val="28"/>
        </w:rPr>
        <w:t>ут</w:t>
      </w:r>
      <w:r w:rsidRPr="00B237CE">
        <w:rPr>
          <w:sz w:val="28"/>
          <w:szCs w:val="28"/>
        </w:rPr>
        <w:t xml:space="preserve"> работы </w:t>
      </w:r>
      <w:r w:rsidR="00122A51" w:rsidRPr="00B237CE">
        <w:rPr>
          <w:sz w:val="28"/>
          <w:szCs w:val="28"/>
        </w:rPr>
        <w:t>на компьютере</w:t>
      </w:r>
      <w:r w:rsidRPr="00B237CE">
        <w:rPr>
          <w:sz w:val="28"/>
          <w:szCs w:val="28"/>
        </w:rPr>
        <w:t>, а при появлении зрительного дискомфорта, выражающегося в быстром развитии усталости глаз, рези, мелькании точек перед глазами и т.п., упражнения для глаз проводятся самостоятельно и раньше указанного времени;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для снятия локального утомления осуществляются физкультурные минутки целенаправленного назначения индивидуально или организованно под контролем педагога;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 xml:space="preserve">для снятия общего утомления, улучшения функционального состояния нервной, сердечно-сосудистой, дыхательной систем, а также для мышц плечевого пояса, рук, спины, шеи и ног  проводятся </w:t>
      </w:r>
      <w:proofErr w:type="spellStart"/>
      <w:r w:rsidRPr="00B237CE">
        <w:rPr>
          <w:sz w:val="28"/>
          <w:szCs w:val="28"/>
        </w:rPr>
        <w:t>физкультпаузы</w:t>
      </w:r>
      <w:proofErr w:type="spellEnd"/>
      <w:r w:rsidRPr="00B237CE">
        <w:rPr>
          <w:sz w:val="28"/>
          <w:szCs w:val="28"/>
        </w:rPr>
        <w:t>.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Комплексы упражнений следует менять через 2 - 3 недели.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4.</w:t>
      </w:r>
      <w:r w:rsidR="00122A51" w:rsidRPr="00B237CE">
        <w:rPr>
          <w:sz w:val="28"/>
          <w:szCs w:val="28"/>
        </w:rPr>
        <w:t>5</w:t>
      </w:r>
      <w:r w:rsidRPr="00B237CE">
        <w:rPr>
          <w:sz w:val="28"/>
          <w:szCs w:val="28"/>
        </w:rPr>
        <w:t xml:space="preserve">. Длительность работы с использованием </w:t>
      </w:r>
      <w:r w:rsidR="00122A51" w:rsidRPr="00B237CE">
        <w:rPr>
          <w:sz w:val="28"/>
          <w:szCs w:val="28"/>
        </w:rPr>
        <w:t>компьютера</w:t>
      </w:r>
      <w:r w:rsidRPr="00B237CE">
        <w:rPr>
          <w:sz w:val="28"/>
          <w:szCs w:val="28"/>
        </w:rPr>
        <w:t xml:space="preserve"> в п</w:t>
      </w:r>
      <w:r w:rsidR="000671B3" w:rsidRPr="00B237CE">
        <w:rPr>
          <w:sz w:val="28"/>
          <w:szCs w:val="28"/>
        </w:rPr>
        <w:t xml:space="preserve">ериод производственной практики </w:t>
      </w:r>
      <w:r w:rsidRPr="00B237CE">
        <w:rPr>
          <w:sz w:val="28"/>
          <w:szCs w:val="28"/>
        </w:rPr>
        <w:t xml:space="preserve"> </w:t>
      </w:r>
      <w:r w:rsidR="000671B3" w:rsidRPr="00B237CE">
        <w:rPr>
          <w:sz w:val="28"/>
          <w:szCs w:val="28"/>
        </w:rPr>
        <w:t>(</w:t>
      </w:r>
      <w:r w:rsidRPr="00B237CE">
        <w:rPr>
          <w:sz w:val="28"/>
          <w:szCs w:val="28"/>
        </w:rPr>
        <w:t>без учебных занятий</w:t>
      </w:r>
      <w:r w:rsidR="000671B3" w:rsidRPr="00B237CE">
        <w:rPr>
          <w:sz w:val="28"/>
          <w:szCs w:val="28"/>
        </w:rPr>
        <w:t xml:space="preserve">) </w:t>
      </w:r>
      <w:r w:rsidRPr="00B237CE">
        <w:rPr>
          <w:sz w:val="28"/>
          <w:szCs w:val="28"/>
        </w:rPr>
        <w:t xml:space="preserve"> </w:t>
      </w:r>
      <w:r w:rsidR="000671B3" w:rsidRPr="00B237CE">
        <w:rPr>
          <w:sz w:val="28"/>
          <w:szCs w:val="28"/>
        </w:rPr>
        <w:t xml:space="preserve"> </w:t>
      </w:r>
      <w:r w:rsidRPr="00B237CE">
        <w:rPr>
          <w:sz w:val="28"/>
          <w:szCs w:val="28"/>
        </w:rPr>
        <w:t xml:space="preserve">не </w:t>
      </w:r>
      <w:r w:rsidR="000671B3" w:rsidRPr="00B237CE">
        <w:rPr>
          <w:sz w:val="28"/>
          <w:szCs w:val="28"/>
        </w:rPr>
        <w:t xml:space="preserve"> </w:t>
      </w:r>
      <w:r w:rsidRPr="00B237CE">
        <w:rPr>
          <w:sz w:val="28"/>
          <w:szCs w:val="28"/>
        </w:rPr>
        <w:t xml:space="preserve">должна </w:t>
      </w:r>
      <w:r w:rsidR="000671B3" w:rsidRPr="00B237CE">
        <w:rPr>
          <w:sz w:val="28"/>
          <w:szCs w:val="28"/>
        </w:rPr>
        <w:t xml:space="preserve"> </w:t>
      </w:r>
      <w:r w:rsidRPr="00B237CE">
        <w:rPr>
          <w:sz w:val="28"/>
          <w:szCs w:val="28"/>
        </w:rPr>
        <w:t xml:space="preserve">превышать 3 </w:t>
      </w:r>
      <w:r w:rsidRPr="00B237CE">
        <w:rPr>
          <w:sz w:val="28"/>
          <w:szCs w:val="28"/>
        </w:rPr>
        <w:lastRenderedPageBreak/>
        <w:t>ч</w:t>
      </w:r>
      <w:r w:rsidR="000671B3" w:rsidRPr="00B237CE">
        <w:rPr>
          <w:sz w:val="28"/>
          <w:szCs w:val="28"/>
        </w:rPr>
        <w:t>аса</w:t>
      </w:r>
      <w:r w:rsidRPr="00B237CE">
        <w:rPr>
          <w:sz w:val="28"/>
          <w:szCs w:val="28"/>
        </w:rPr>
        <w:t xml:space="preserve"> в день при соблюдении режима работы и профилактических мероприятий.</w:t>
      </w:r>
    </w:p>
    <w:p w:rsidR="0006232B" w:rsidRPr="00B237CE" w:rsidRDefault="0006232B" w:rsidP="00122A51">
      <w:pPr>
        <w:pStyle w:val="a5"/>
        <w:ind w:left="0" w:firstLine="709"/>
        <w:jc w:val="both"/>
        <w:rPr>
          <w:sz w:val="28"/>
          <w:szCs w:val="28"/>
        </w:rPr>
      </w:pPr>
    </w:p>
    <w:p w:rsidR="0006232B" w:rsidRPr="00B237CE" w:rsidRDefault="00031C80" w:rsidP="00122A51">
      <w:pPr>
        <w:jc w:val="center"/>
        <w:rPr>
          <w:b/>
          <w:sz w:val="28"/>
          <w:szCs w:val="28"/>
        </w:rPr>
      </w:pPr>
      <w:r w:rsidRPr="00B237CE">
        <w:rPr>
          <w:b/>
          <w:sz w:val="28"/>
          <w:szCs w:val="28"/>
          <w:lang w:val="en-US"/>
        </w:rPr>
        <w:t>V</w:t>
      </w:r>
      <w:r w:rsidR="00122A51" w:rsidRPr="00B237CE">
        <w:rPr>
          <w:b/>
          <w:sz w:val="28"/>
          <w:szCs w:val="28"/>
        </w:rPr>
        <w:t>.</w:t>
      </w:r>
      <w:r w:rsidR="000671B3" w:rsidRPr="00B237CE">
        <w:rPr>
          <w:b/>
          <w:sz w:val="28"/>
          <w:szCs w:val="28"/>
        </w:rPr>
        <w:t xml:space="preserve"> </w:t>
      </w:r>
      <w:r w:rsidR="0006232B" w:rsidRPr="00B237CE">
        <w:rPr>
          <w:b/>
          <w:sz w:val="28"/>
          <w:szCs w:val="28"/>
        </w:rPr>
        <w:t>Режим работы обучающихс</w:t>
      </w:r>
      <w:r w:rsidR="00122A51" w:rsidRPr="00B237CE">
        <w:rPr>
          <w:b/>
          <w:sz w:val="28"/>
          <w:szCs w:val="28"/>
        </w:rPr>
        <w:t>я в период прохождения практики</w:t>
      </w:r>
    </w:p>
    <w:p w:rsidR="00122A51" w:rsidRPr="00B237CE" w:rsidRDefault="00122A51" w:rsidP="00122A51">
      <w:pPr>
        <w:jc w:val="center"/>
        <w:rPr>
          <w:b/>
          <w:sz w:val="28"/>
          <w:szCs w:val="28"/>
        </w:rPr>
      </w:pP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5.1. Видами практик обучающихся, осваивающих ОПОП СПО, являются: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- учебная практика,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- производственная практика (</w:t>
      </w:r>
      <w:r w:rsidR="000671B3" w:rsidRPr="00B237CE">
        <w:rPr>
          <w:sz w:val="28"/>
          <w:szCs w:val="28"/>
        </w:rPr>
        <w:t>п</w:t>
      </w:r>
      <w:r w:rsidRPr="00B237CE">
        <w:rPr>
          <w:sz w:val="28"/>
          <w:szCs w:val="28"/>
        </w:rPr>
        <w:t>.2, документ 1.2.6.</w:t>
      </w:r>
      <w:r w:rsidRPr="00B237CE">
        <w:rPr>
          <w:iCs/>
          <w:sz w:val="28"/>
          <w:szCs w:val="28"/>
        </w:rPr>
        <w:t>)</w:t>
      </w:r>
      <w:r w:rsidRPr="00B237CE">
        <w:rPr>
          <w:sz w:val="28"/>
          <w:szCs w:val="28"/>
        </w:rPr>
        <w:t>.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 xml:space="preserve">При реализации ОПОП по специальности  производственная практика включает в себя следующие этапы: 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- практик</w:t>
      </w:r>
      <w:r w:rsidR="000671B3" w:rsidRPr="00B237CE">
        <w:rPr>
          <w:sz w:val="28"/>
          <w:szCs w:val="28"/>
        </w:rPr>
        <w:t>у</w:t>
      </w:r>
      <w:r w:rsidRPr="00B237CE">
        <w:rPr>
          <w:sz w:val="28"/>
          <w:szCs w:val="28"/>
        </w:rPr>
        <w:t xml:space="preserve"> по профилю специальности</w:t>
      </w:r>
      <w:r w:rsidR="000671B3" w:rsidRPr="00B237CE">
        <w:rPr>
          <w:sz w:val="28"/>
          <w:szCs w:val="28"/>
        </w:rPr>
        <w:t>;</w:t>
      </w:r>
    </w:p>
    <w:p w:rsidR="0006232B" w:rsidRPr="00B237CE" w:rsidRDefault="0006232B" w:rsidP="00122A51">
      <w:pPr>
        <w:ind w:firstLine="709"/>
        <w:jc w:val="both"/>
        <w:rPr>
          <w:sz w:val="28"/>
          <w:szCs w:val="28"/>
        </w:rPr>
      </w:pPr>
      <w:r w:rsidRPr="00B237CE">
        <w:rPr>
          <w:sz w:val="28"/>
          <w:szCs w:val="28"/>
        </w:rPr>
        <w:t>- преддипломн</w:t>
      </w:r>
      <w:r w:rsidR="000671B3" w:rsidRPr="00B237CE">
        <w:rPr>
          <w:sz w:val="28"/>
          <w:szCs w:val="28"/>
        </w:rPr>
        <w:t>ую</w:t>
      </w:r>
      <w:r w:rsidRPr="00B237CE">
        <w:rPr>
          <w:sz w:val="28"/>
          <w:szCs w:val="28"/>
        </w:rPr>
        <w:t xml:space="preserve"> практик</w:t>
      </w:r>
      <w:r w:rsidR="000671B3" w:rsidRPr="00B237CE">
        <w:rPr>
          <w:sz w:val="28"/>
          <w:szCs w:val="28"/>
        </w:rPr>
        <w:t>у</w:t>
      </w:r>
      <w:r w:rsidRPr="00B237CE">
        <w:rPr>
          <w:sz w:val="28"/>
          <w:szCs w:val="28"/>
        </w:rPr>
        <w:t xml:space="preserve"> (</w:t>
      </w:r>
      <w:r w:rsidR="000671B3" w:rsidRPr="00B237CE">
        <w:rPr>
          <w:sz w:val="28"/>
          <w:szCs w:val="28"/>
        </w:rPr>
        <w:t>п</w:t>
      </w:r>
      <w:r w:rsidRPr="00B237CE">
        <w:rPr>
          <w:sz w:val="28"/>
          <w:szCs w:val="28"/>
        </w:rPr>
        <w:t xml:space="preserve">.7, документ 1.2.6.). </w:t>
      </w:r>
    </w:p>
    <w:p w:rsidR="0006232B" w:rsidRPr="00B237CE" w:rsidRDefault="00122A51" w:rsidP="00122A51">
      <w:pPr>
        <w:ind w:firstLine="709"/>
        <w:jc w:val="both"/>
        <w:rPr>
          <w:iCs/>
          <w:sz w:val="28"/>
          <w:szCs w:val="28"/>
        </w:rPr>
      </w:pPr>
      <w:r w:rsidRPr="00B237CE">
        <w:rPr>
          <w:sz w:val="28"/>
          <w:szCs w:val="28"/>
        </w:rPr>
        <w:t>5.2.</w:t>
      </w:r>
      <w:r w:rsidR="000671B3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>При реализации ОПОП СПО по</w:t>
      </w:r>
      <w:r w:rsidR="0006232B" w:rsidRPr="00B237CE">
        <w:rPr>
          <w:iCs/>
          <w:sz w:val="28"/>
          <w:szCs w:val="28"/>
        </w:rPr>
        <w:t xml:space="preserve"> специальности учебная практика и практика по профилю специальности провод</w:t>
      </w:r>
      <w:r w:rsidR="000671B3" w:rsidRPr="00B237CE">
        <w:rPr>
          <w:iCs/>
          <w:sz w:val="28"/>
          <w:szCs w:val="28"/>
        </w:rPr>
        <w:t>я</w:t>
      </w:r>
      <w:r w:rsidR="0006232B" w:rsidRPr="00B237CE">
        <w:rPr>
          <w:iCs/>
          <w:sz w:val="28"/>
          <w:szCs w:val="28"/>
        </w:rPr>
        <w:t>тся в рамках профессиональных модулей как непрерывно, так и путем чередования с теоретическими занятиями по дням (неделям) (</w:t>
      </w:r>
      <w:r w:rsidR="000671B3" w:rsidRPr="00B237CE">
        <w:rPr>
          <w:iCs/>
          <w:sz w:val="28"/>
          <w:szCs w:val="28"/>
        </w:rPr>
        <w:t>п</w:t>
      </w:r>
      <w:r w:rsidR="0006232B" w:rsidRPr="00B237CE">
        <w:rPr>
          <w:sz w:val="28"/>
          <w:szCs w:val="28"/>
        </w:rPr>
        <w:t>.13, документ 1.2.6.</w:t>
      </w:r>
      <w:r w:rsidR="0006232B" w:rsidRPr="00B237CE">
        <w:rPr>
          <w:iCs/>
          <w:sz w:val="28"/>
          <w:szCs w:val="28"/>
        </w:rPr>
        <w:t>).</w:t>
      </w:r>
    </w:p>
    <w:p w:rsidR="0006232B" w:rsidRPr="00B237CE" w:rsidRDefault="00122A51" w:rsidP="00122A51">
      <w:pPr>
        <w:ind w:firstLine="709"/>
        <w:jc w:val="both"/>
        <w:rPr>
          <w:iCs/>
          <w:sz w:val="28"/>
          <w:szCs w:val="28"/>
        </w:rPr>
      </w:pPr>
      <w:r w:rsidRPr="00B237CE">
        <w:rPr>
          <w:iCs/>
          <w:sz w:val="28"/>
          <w:szCs w:val="28"/>
        </w:rPr>
        <w:t xml:space="preserve">5.3. </w:t>
      </w:r>
      <w:r w:rsidR="0006232B" w:rsidRPr="00B237CE">
        <w:rPr>
          <w:iCs/>
          <w:sz w:val="28"/>
          <w:szCs w:val="28"/>
        </w:rPr>
        <w:t>Преддипломная практика проводится непрерывно после освоения учебной практики и практики по профилю специальности (</w:t>
      </w:r>
      <w:r w:rsidR="000671B3" w:rsidRPr="00B237CE">
        <w:rPr>
          <w:iCs/>
          <w:sz w:val="28"/>
          <w:szCs w:val="28"/>
        </w:rPr>
        <w:t>п</w:t>
      </w:r>
      <w:r w:rsidR="0006232B" w:rsidRPr="00B237CE">
        <w:rPr>
          <w:sz w:val="28"/>
          <w:szCs w:val="28"/>
        </w:rPr>
        <w:t>.13, документ 1.2.6.</w:t>
      </w:r>
      <w:r w:rsidR="0006232B" w:rsidRPr="00B237CE">
        <w:rPr>
          <w:iCs/>
          <w:sz w:val="28"/>
          <w:szCs w:val="28"/>
        </w:rPr>
        <w:t>).</w:t>
      </w:r>
    </w:p>
    <w:p w:rsidR="0006232B" w:rsidRPr="00B237CE" w:rsidRDefault="00122A51" w:rsidP="00122A51">
      <w:pPr>
        <w:ind w:firstLine="709"/>
        <w:jc w:val="both"/>
        <w:rPr>
          <w:iCs/>
          <w:sz w:val="28"/>
          <w:szCs w:val="28"/>
        </w:rPr>
      </w:pPr>
      <w:r w:rsidRPr="00B237CE">
        <w:rPr>
          <w:iCs/>
          <w:sz w:val="28"/>
          <w:szCs w:val="28"/>
        </w:rPr>
        <w:t>5.4.</w:t>
      </w:r>
      <w:r w:rsidR="000671B3" w:rsidRPr="00B237CE">
        <w:rPr>
          <w:iCs/>
          <w:sz w:val="28"/>
          <w:szCs w:val="28"/>
        </w:rPr>
        <w:t xml:space="preserve"> </w:t>
      </w:r>
      <w:r w:rsidR="0006232B" w:rsidRPr="00B237CE">
        <w:rPr>
          <w:iCs/>
          <w:sz w:val="28"/>
          <w:szCs w:val="28"/>
        </w:rPr>
        <w:t>Направление на практику оформляется распорядительным актом руководителя образовательной организации или иного уполномоченного им лица с указанием закрепления каждого обучающегося за организацией, а также с указанием вида и сроков прохождения практики (</w:t>
      </w:r>
      <w:r w:rsidR="000671B3" w:rsidRPr="00B237CE">
        <w:rPr>
          <w:iCs/>
          <w:sz w:val="28"/>
          <w:szCs w:val="28"/>
        </w:rPr>
        <w:t>п</w:t>
      </w:r>
      <w:r w:rsidR="0006232B" w:rsidRPr="00B237CE">
        <w:rPr>
          <w:sz w:val="28"/>
          <w:szCs w:val="28"/>
        </w:rPr>
        <w:t>.16, документ 1.2.6.</w:t>
      </w:r>
      <w:r w:rsidR="0006232B" w:rsidRPr="00B237CE">
        <w:rPr>
          <w:iCs/>
          <w:sz w:val="28"/>
          <w:szCs w:val="28"/>
        </w:rPr>
        <w:t>).</w:t>
      </w:r>
    </w:p>
    <w:p w:rsidR="0006232B" w:rsidRPr="00B237CE" w:rsidRDefault="00122A51" w:rsidP="00122A51">
      <w:pPr>
        <w:ind w:firstLine="709"/>
        <w:jc w:val="both"/>
        <w:rPr>
          <w:iCs/>
          <w:sz w:val="28"/>
          <w:szCs w:val="28"/>
        </w:rPr>
      </w:pPr>
      <w:r w:rsidRPr="00B237CE">
        <w:rPr>
          <w:sz w:val="28"/>
          <w:szCs w:val="28"/>
        </w:rPr>
        <w:t>5.5.</w:t>
      </w:r>
      <w:r w:rsidR="000671B3" w:rsidRPr="00B237CE">
        <w:rPr>
          <w:sz w:val="28"/>
          <w:szCs w:val="28"/>
        </w:rPr>
        <w:t xml:space="preserve"> </w:t>
      </w:r>
      <w:r w:rsidR="0006232B" w:rsidRPr="00B237CE">
        <w:rPr>
          <w:sz w:val="28"/>
          <w:szCs w:val="28"/>
        </w:rPr>
        <w:t xml:space="preserve">При прохождении производственной практики в организациях продолжительность рабочего дня зависит от возраста и составляет в соответствии с трудовым законодательством для подростков до 16 лет  4 часа в день (24 часа в неделю), от 16 до 18 лет - 6 часов в день (36 часов в неделю). В возрасте от 18 лет и старше </w:t>
      </w:r>
      <w:r w:rsidR="000671B3" w:rsidRPr="00B237CE">
        <w:rPr>
          <w:sz w:val="28"/>
          <w:szCs w:val="28"/>
        </w:rPr>
        <w:t xml:space="preserve">– </w:t>
      </w:r>
      <w:r w:rsidR="0006232B" w:rsidRPr="00B237CE">
        <w:rPr>
          <w:sz w:val="28"/>
          <w:szCs w:val="28"/>
        </w:rPr>
        <w:t xml:space="preserve">не более 40 часов в неделю. </w:t>
      </w:r>
    </w:p>
    <w:p w:rsidR="0006232B" w:rsidRPr="00B237CE" w:rsidRDefault="00122A51" w:rsidP="00122A51">
      <w:pPr>
        <w:ind w:firstLine="709"/>
        <w:jc w:val="both"/>
        <w:rPr>
          <w:iCs/>
          <w:sz w:val="28"/>
          <w:szCs w:val="28"/>
        </w:rPr>
      </w:pPr>
      <w:r w:rsidRPr="00B237CE">
        <w:rPr>
          <w:iCs/>
          <w:sz w:val="28"/>
          <w:szCs w:val="28"/>
        </w:rPr>
        <w:t>5.6.</w:t>
      </w:r>
      <w:r w:rsidR="000671B3" w:rsidRPr="00B237CE">
        <w:rPr>
          <w:iCs/>
          <w:sz w:val="28"/>
          <w:szCs w:val="28"/>
        </w:rPr>
        <w:t xml:space="preserve"> </w:t>
      </w:r>
      <w:r w:rsidR="0006232B" w:rsidRPr="00B237CE">
        <w:rPr>
          <w:iCs/>
          <w:sz w:val="28"/>
          <w:szCs w:val="28"/>
        </w:rPr>
        <w:t>В период прохождения обучающимися производственной (по профилю специальности) практики обеспечение безопасных условий прохождения практики, отвечающих санитарным правилам и требованиям охраны труда</w:t>
      </w:r>
      <w:r w:rsidR="000671B3" w:rsidRPr="00B237CE">
        <w:rPr>
          <w:iCs/>
          <w:sz w:val="28"/>
          <w:szCs w:val="28"/>
        </w:rPr>
        <w:t xml:space="preserve">, </w:t>
      </w:r>
      <w:r w:rsidR="0006232B" w:rsidRPr="00B237CE">
        <w:rPr>
          <w:iCs/>
          <w:sz w:val="28"/>
          <w:szCs w:val="28"/>
        </w:rPr>
        <w:t xml:space="preserve"> и  проведение инструктажа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 осуществляют организации, в которых проходит практика</w:t>
      </w:r>
      <w:r w:rsidR="0006232B" w:rsidRPr="00B237CE">
        <w:rPr>
          <w:rStyle w:val="FontStyle32"/>
          <w:sz w:val="28"/>
          <w:szCs w:val="28"/>
        </w:rPr>
        <w:t xml:space="preserve"> (</w:t>
      </w:r>
      <w:r w:rsidR="000671B3" w:rsidRPr="00B237CE">
        <w:rPr>
          <w:rStyle w:val="FontStyle32"/>
          <w:sz w:val="28"/>
          <w:szCs w:val="28"/>
        </w:rPr>
        <w:t>п</w:t>
      </w:r>
      <w:r w:rsidR="0006232B" w:rsidRPr="00B237CE">
        <w:rPr>
          <w:rStyle w:val="FontStyle32"/>
          <w:sz w:val="28"/>
          <w:szCs w:val="28"/>
        </w:rPr>
        <w:t>.15, документ 1.2.6)</w:t>
      </w:r>
      <w:r w:rsidR="0006232B" w:rsidRPr="00B237CE">
        <w:rPr>
          <w:iCs/>
          <w:sz w:val="28"/>
          <w:szCs w:val="28"/>
        </w:rPr>
        <w:t>.</w:t>
      </w:r>
    </w:p>
    <w:p w:rsidR="0006232B" w:rsidRPr="00B237CE" w:rsidRDefault="0006232B" w:rsidP="00122A51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B237CE">
        <w:rPr>
          <w:rStyle w:val="FontStyle32"/>
          <w:sz w:val="28"/>
          <w:szCs w:val="28"/>
        </w:rPr>
        <w:t xml:space="preserve">5.8. Практики завершаются </w:t>
      </w:r>
      <w:r w:rsidR="000671B3" w:rsidRPr="00B237CE">
        <w:rPr>
          <w:rStyle w:val="FontStyle32"/>
          <w:sz w:val="28"/>
          <w:szCs w:val="28"/>
        </w:rPr>
        <w:t xml:space="preserve">зачетом или </w:t>
      </w:r>
      <w:r w:rsidRPr="00B237CE">
        <w:rPr>
          <w:rStyle w:val="FontStyle32"/>
          <w:sz w:val="28"/>
          <w:szCs w:val="28"/>
        </w:rPr>
        <w:t>дифференцированным зачетом.</w:t>
      </w:r>
    </w:p>
    <w:sectPr w:rsidR="0006232B" w:rsidRPr="00B237CE" w:rsidSect="00B237CE">
      <w:footerReference w:type="default" r:id="rId8"/>
      <w:pgSz w:w="11907" w:h="16840" w:code="9"/>
      <w:pgMar w:top="1021" w:right="851" w:bottom="102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4BC" w:rsidRDefault="005E04BC">
      <w:r>
        <w:separator/>
      </w:r>
    </w:p>
  </w:endnote>
  <w:endnote w:type="continuationSeparator" w:id="0">
    <w:p w:rsidR="005E04BC" w:rsidRDefault="005E0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C80" w:rsidRDefault="00031C80">
    <w:pPr>
      <w:pStyle w:val="a8"/>
      <w:jc w:val="center"/>
    </w:pPr>
  </w:p>
  <w:p w:rsidR="006A4C2B" w:rsidRDefault="006A4C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4BC" w:rsidRDefault="005E04BC">
      <w:r>
        <w:separator/>
      </w:r>
    </w:p>
  </w:footnote>
  <w:footnote w:type="continuationSeparator" w:id="0">
    <w:p w:rsidR="005E04BC" w:rsidRDefault="005E04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5515B"/>
    <w:multiLevelType w:val="multilevel"/>
    <w:tmpl w:val="C576F158"/>
    <w:lvl w:ilvl="0">
      <w:start w:val="3"/>
      <w:numFmt w:val="decimal"/>
      <w:lvlText w:val="%1."/>
      <w:lvlJc w:val="left"/>
      <w:pPr>
        <w:ind w:left="2861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">
    <w:nsid w:val="130D203D"/>
    <w:multiLevelType w:val="multilevel"/>
    <w:tmpl w:val="C674DB7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">
    <w:nsid w:val="2BE05A54"/>
    <w:multiLevelType w:val="multilevel"/>
    <w:tmpl w:val="EF2AAF4A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</w:rPr>
    </w:lvl>
  </w:abstractNum>
  <w:abstractNum w:abstractNumId="3">
    <w:nsid w:val="32227E1E"/>
    <w:multiLevelType w:val="hybridMultilevel"/>
    <w:tmpl w:val="4808C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100C1FB4">
      <w:start w:val="4"/>
      <w:numFmt w:val="bullet"/>
      <w:lvlText w:val="·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41689"/>
    <w:multiLevelType w:val="multilevel"/>
    <w:tmpl w:val="9834AD4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5">
    <w:nsid w:val="44D90455"/>
    <w:multiLevelType w:val="multilevel"/>
    <w:tmpl w:val="DB54BFA6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6">
    <w:nsid w:val="48E54710"/>
    <w:multiLevelType w:val="multilevel"/>
    <w:tmpl w:val="C674DB7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4BCD"/>
    <w:rsid w:val="00010A63"/>
    <w:rsid w:val="00025140"/>
    <w:rsid w:val="00031C80"/>
    <w:rsid w:val="0006232B"/>
    <w:rsid w:val="000671B3"/>
    <w:rsid w:val="00122A51"/>
    <w:rsid w:val="00145DD2"/>
    <w:rsid w:val="0019733D"/>
    <w:rsid w:val="001B1999"/>
    <w:rsid w:val="001F006F"/>
    <w:rsid w:val="001F37D7"/>
    <w:rsid w:val="002164BB"/>
    <w:rsid w:val="002810E1"/>
    <w:rsid w:val="00316BBD"/>
    <w:rsid w:val="003354D6"/>
    <w:rsid w:val="00353451"/>
    <w:rsid w:val="003B41AA"/>
    <w:rsid w:val="003E29A6"/>
    <w:rsid w:val="00487AD2"/>
    <w:rsid w:val="00491341"/>
    <w:rsid w:val="004E4BCD"/>
    <w:rsid w:val="005C1E30"/>
    <w:rsid w:val="005D0861"/>
    <w:rsid w:val="005E04BC"/>
    <w:rsid w:val="005E5A74"/>
    <w:rsid w:val="00604C54"/>
    <w:rsid w:val="006A4C2B"/>
    <w:rsid w:val="006C1023"/>
    <w:rsid w:val="00706669"/>
    <w:rsid w:val="00792054"/>
    <w:rsid w:val="00795DA0"/>
    <w:rsid w:val="007B2E11"/>
    <w:rsid w:val="007C35A2"/>
    <w:rsid w:val="008013A5"/>
    <w:rsid w:val="00826D9F"/>
    <w:rsid w:val="008A4929"/>
    <w:rsid w:val="00A5786C"/>
    <w:rsid w:val="00A614CC"/>
    <w:rsid w:val="00B237CE"/>
    <w:rsid w:val="00C002FE"/>
    <w:rsid w:val="00C05DA7"/>
    <w:rsid w:val="00C62948"/>
    <w:rsid w:val="00CE7F01"/>
    <w:rsid w:val="00D6282E"/>
    <w:rsid w:val="00E24286"/>
    <w:rsid w:val="00E367C7"/>
    <w:rsid w:val="00E525E1"/>
    <w:rsid w:val="00EA07C2"/>
    <w:rsid w:val="00EF477A"/>
    <w:rsid w:val="00F40EC8"/>
    <w:rsid w:val="00FE6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CFCC94C-F881-4F16-BD32-89B8672D0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32B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6232B"/>
    <w:pPr>
      <w:autoSpaceDE w:val="0"/>
      <w:autoSpaceDN w:val="0"/>
      <w:adjustRightInd w:val="0"/>
      <w:spacing w:line="240" w:lineRule="auto"/>
    </w:pPr>
    <w:rPr>
      <w:rFonts w:eastAsia="Calibri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rsid w:val="0006232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uiPriority w:val="99"/>
    <w:semiHidden/>
    <w:rsid w:val="0006232B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6232B"/>
    <w:pPr>
      <w:ind w:left="720"/>
      <w:contextualSpacing/>
    </w:pPr>
  </w:style>
  <w:style w:type="paragraph" w:styleId="a6">
    <w:name w:val="header"/>
    <w:basedOn w:val="a"/>
    <w:link w:val="a7"/>
    <w:uiPriority w:val="99"/>
    <w:rsid w:val="000623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232B"/>
    <w:rPr>
      <w:rFonts w:eastAsia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0623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232B"/>
    <w:rPr>
      <w:rFonts w:eastAsia="Times New Roman" w:cs="Times New Roman"/>
      <w:sz w:val="20"/>
      <w:szCs w:val="20"/>
      <w:lang w:eastAsia="ru-RU"/>
    </w:rPr>
  </w:style>
  <w:style w:type="paragraph" w:customStyle="1" w:styleId="Style13">
    <w:name w:val="Style13"/>
    <w:basedOn w:val="a"/>
    <w:uiPriority w:val="99"/>
    <w:rsid w:val="0006232B"/>
    <w:pPr>
      <w:spacing w:line="482" w:lineRule="exact"/>
      <w:ind w:firstLine="696"/>
      <w:jc w:val="both"/>
    </w:pPr>
    <w:rPr>
      <w:sz w:val="24"/>
      <w:szCs w:val="24"/>
    </w:rPr>
  </w:style>
  <w:style w:type="character" w:customStyle="1" w:styleId="FontStyle24">
    <w:name w:val="Font Style24"/>
    <w:uiPriority w:val="99"/>
    <w:rsid w:val="0006232B"/>
    <w:rPr>
      <w:rFonts w:ascii="Times New Roman" w:hAnsi="Times New Roman" w:cs="Times New Roman"/>
      <w:sz w:val="28"/>
      <w:szCs w:val="28"/>
    </w:rPr>
  </w:style>
  <w:style w:type="paragraph" w:customStyle="1" w:styleId="Style12">
    <w:name w:val="Style12"/>
    <w:basedOn w:val="a"/>
    <w:uiPriority w:val="99"/>
    <w:rsid w:val="0006232B"/>
    <w:pPr>
      <w:spacing w:line="483" w:lineRule="exact"/>
      <w:ind w:firstLine="701"/>
      <w:jc w:val="both"/>
    </w:pPr>
    <w:rPr>
      <w:sz w:val="24"/>
      <w:szCs w:val="24"/>
    </w:rPr>
  </w:style>
  <w:style w:type="paragraph" w:customStyle="1" w:styleId="s3">
    <w:name w:val="s_3"/>
    <w:basedOn w:val="a"/>
    <w:uiPriority w:val="99"/>
    <w:rsid w:val="0006232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32">
    <w:name w:val="Font Style32"/>
    <w:uiPriority w:val="99"/>
    <w:rsid w:val="0006232B"/>
    <w:rPr>
      <w:rFonts w:ascii="Times New Roman" w:hAnsi="Times New Roman" w:cs="Times New Roman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795D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5DA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0671B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9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4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1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42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</Pages>
  <Words>1826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Пользователь</cp:lastModifiedBy>
  <cp:revision>35</cp:revision>
  <cp:lastPrinted>2022-12-09T06:41:00Z</cp:lastPrinted>
  <dcterms:created xsi:type="dcterms:W3CDTF">2014-01-21T11:24:00Z</dcterms:created>
  <dcterms:modified xsi:type="dcterms:W3CDTF">2022-12-09T10:34:00Z</dcterms:modified>
</cp:coreProperties>
</file>