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D948" w14:textId="5860C623" w:rsidR="00AF56AE" w:rsidRDefault="00AF56AE" w:rsidP="00A813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E19D0" wp14:editId="7295FCA0">
            <wp:simplePos x="0" y="0"/>
            <wp:positionH relativeFrom="column">
              <wp:posOffset>-958215</wp:posOffset>
            </wp:positionH>
            <wp:positionV relativeFrom="paragraph">
              <wp:posOffset>0</wp:posOffset>
            </wp:positionV>
            <wp:extent cx="7239000" cy="98494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84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9C752" w14:textId="050F7C4A" w:rsidR="00A81391" w:rsidRPr="00577030" w:rsidRDefault="00A81391" w:rsidP="00A8139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355D2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практики разработана на основе </w:t>
      </w:r>
      <w:r>
        <w:rPr>
          <w:rFonts w:ascii="Times New Roman" w:hAnsi="Times New Roman"/>
          <w:sz w:val="28"/>
          <w:szCs w:val="28"/>
        </w:rPr>
        <w:t>фе</w:t>
      </w:r>
      <w:r w:rsidRPr="007355D2">
        <w:rPr>
          <w:rFonts w:ascii="Times New Roman" w:hAnsi="Times New Roman"/>
          <w:sz w:val="28"/>
          <w:szCs w:val="28"/>
        </w:rPr>
        <w:t xml:space="preserve">дерального государственного образовательного стандарта по </w:t>
      </w:r>
      <w:r>
        <w:rPr>
          <w:rFonts w:ascii="Times New Roman" w:hAnsi="Times New Roman"/>
          <w:sz w:val="28"/>
          <w:szCs w:val="28"/>
        </w:rPr>
        <w:t xml:space="preserve">специальности среднего </w:t>
      </w:r>
      <w:r w:rsidRPr="007355D2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0CA">
        <w:rPr>
          <w:rFonts w:ascii="Times New Roman" w:hAnsi="Times New Roman"/>
          <w:b/>
          <w:sz w:val="28"/>
          <w:szCs w:val="28"/>
          <w:u w:val="single"/>
        </w:rPr>
        <w:t>4</w:t>
      </w:r>
      <w:r w:rsidR="00EE5C03">
        <w:rPr>
          <w:rFonts w:ascii="Times New Roman" w:hAnsi="Times New Roman"/>
          <w:b/>
          <w:sz w:val="28"/>
          <w:szCs w:val="28"/>
          <w:u w:val="single"/>
        </w:rPr>
        <w:t>9</w:t>
      </w:r>
      <w:r w:rsidRPr="008070CA">
        <w:rPr>
          <w:rFonts w:ascii="Times New Roman" w:hAnsi="Times New Roman"/>
          <w:b/>
          <w:sz w:val="28"/>
          <w:szCs w:val="28"/>
          <w:u w:val="single"/>
        </w:rPr>
        <w:t>.02.0</w:t>
      </w:r>
      <w:r w:rsidR="00EE5C03">
        <w:rPr>
          <w:rFonts w:ascii="Times New Roman" w:hAnsi="Times New Roman"/>
          <w:b/>
          <w:sz w:val="28"/>
          <w:szCs w:val="28"/>
          <w:u w:val="single"/>
        </w:rPr>
        <w:t>1</w:t>
      </w:r>
      <w:r w:rsidRPr="005770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5C03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7030">
        <w:rPr>
          <w:rStyle w:val="FontStyle32"/>
          <w:sz w:val="28"/>
          <w:szCs w:val="28"/>
        </w:rPr>
        <w:t>П</w:t>
      </w:r>
      <w:r w:rsidRPr="00577030">
        <w:rPr>
          <w:rFonts w:ascii="Times New Roman" w:hAnsi="Times New Roman"/>
          <w:sz w:val="28"/>
          <w:szCs w:val="28"/>
        </w:rPr>
        <w:t>оложения о практи</w:t>
      </w:r>
      <w:r>
        <w:rPr>
          <w:rFonts w:ascii="Times New Roman" w:hAnsi="Times New Roman"/>
          <w:sz w:val="28"/>
          <w:szCs w:val="28"/>
        </w:rPr>
        <w:t>ч</w:t>
      </w:r>
      <w:r w:rsidRPr="005770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подготовке</w:t>
      </w:r>
      <w:r w:rsidRPr="00577030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030">
        <w:rPr>
          <w:rFonts w:ascii="Times New Roman" w:hAnsi="Times New Roman"/>
          <w:sz w:val="28"/>
          <w:szCs w:val="28"/>
        </w:rPr>
        <w:t>(</w:t>
      </w:r>
      <w:r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iCs/>
          <w:sz w:val="28"/>
          <w:szCs w:val="28"/>
        </w:rPr>
        <w:t>от 5 августа 2020</w:t>
      </w:r>
      <w:r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77030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885/390).</w:t>
      </w:r>
    </w:p>
    <w:p w14:paraId="5A905AC5" w14:textId="77777777" w:rsidR="00A81391" w:rsidRPr="007355D2" w:rsidRDefault="00A81391" w:rsidP="00A81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AE2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7355D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ОБПОУ «Рыльский социально-педагогический колледж».</w:t>
      </w:r>
    </w:p>
    <w:p w14:paraId="6EF72A6E" w14:textId="77777777" w:rsidR="00A81391" w:rsidRPr="007355D2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3A943" w14:textId="77777777" w:rsidR="00A81391" w:rsidRPr="00955AE2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AE2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14:paraId="42212703" w14:textId="77777777" w:rsidR="00A81391" w:rsidRPr="007355D2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F3328" w14:textId="77777777" w:rsidR="00EE5C03" w:rsidRPr="007D2862" w:rsidRDefault="00EE5C03" w:rsidP="00EE5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Сухорукова Л.Н</w:t>
      </w:r>
      <w:r w:rsidRPr="007D2862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УР;</w:t>
      </w:r>
    </w:p>
    <w:p w14:paraId="66E359D9" w14:textId="77777777" w:rsidR="00A81391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>Козлова Л.А., за</w:t>
      </w:r>
      <w:r>
        <w:rPr>
          <w:rFonts w:ascii="Times New Roman" w:hAnsi="Times New Roman"/>
          <w:sz w:val="28"/>
          <w:szCs w:val="28"/>
        </w:rPr>
        <w:t>в</w:t>
      </w:r>
      <w:r w:rsidRPr="007D2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3AFABD0A" w14:textId="77777777" w:rsidR="00A81391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А.В.</w:t>
      </w:r>
      <w:r w:rsidRPr="007D2862">
        <w:rPr>
          <w:rFonts w:ascii="Times New Roman" w:hAnsi="Times New Roman"/>
          <w:sz w:val="28"/>
          <w:szCs w:val="28"/>
        </w:rPr>
        <w:t>, методист;</w:t>
      </w:r>
    </w:p>
    <w:p w14:paraId="448B8411" w14:textId="0D67AE3B" w:rsidR="00EE5C03" w:rsidRDefault="00EE5C03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Коверзнева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преподаватель;</w:t>
      </w:r>
    </w:p>
    <w:p w14:paraId="4032EEFE" w14:textId="77777777" w:rsidR="00A81391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Чуева Н.И., преподаватель;</w:t>
      </w:r>
    </w:p>
    <w:p w14:paraId="7D074F40" w14:textId="617799AA" w:rsidR="00A81391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М.Н., преподаватель</w:t>
      </w:r>
      <w:r w:rsidR="00EE5C03">
        <w:rPr>
          <w:rFonts w:ascii="Times New Roman" w:hAnsi="Times New Roman"/>
          <w:sz w:val="28"/>
          <w:szCs w:val="28"/>
        </w:rPr>
        <w:t>.</w:t>
      </w:r>
    </w:p>
    <w:p w14:paraId="474A764E" w14:textId="77777777" w:rsidR="00A81391" w:rsidRPr="007355D2" w:rsidRDefault="00A81391" w:rsidP="00A81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A970CC" w14:textId="77777777" w:rsidR="00A81391" w:rsidRPr="007355D2" w:rsidRDefault="00A81391" w:rsidP="00A81391">
      <w:pPr>
        <w:spacing w:after="0"/>
        <w:rPr>
          <w:rFonts w:ascii="Times New Roman" w:hAnsi="Times New Roman"/>
          <w:sz w:val="28"/>
          <w:szCs w:val="28"/>
        </w:rPr>
      </w:pPr>
    </w:p>
    <w:p w14:paraId="1558E926" w14:textId="77777777" w:rsidR="00A81391" w:rsidRPr="000A5DD5" w:rsidRDefault="00A81391" w:rsidP="00A81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522A3" w14:textId="77777777" w:rsidR="00A81391" w:rsidRPr="000A5DD5" w:rsidRDefault="00A81391" w:rsidP="00A81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3E73CB" w14:textId="77777777" w:rsidR="00A81391" w:rsidRPr="007355D2" w:rsidRDefault="00A81391" w:rsidP="00A81391">
      <w:pPr>
        <w:rPr>
          <w:rFonts w:ascii="Times New Roman" w:hAnsi="Times New Roman"/>
          <w:sz w:val="28"/>
          <w:szCs w:val="28"/>
        </w:rPr>
      </w:pPr>
    </w:p>
    <w:p w14:paraId="0FED35E0" w14:textId="77777777" w:rsidR="00A81391" w:rsidRPr="007355D2" w:rsidRDefault="00A81391" w:rsidP="00A81391">
      <w:pPr>
        <w:rPr>
          <w:rFonts w:ascii="Times New Roman" w:hAnsi="Times New Roman"/>
          <w:sz w:val="28"/>
          <w:szCs w:val="28"/>
        </w:rPr>
      </w:pPr>
    </w:p>
    <w:p w14:paraId="1A38810F" w14:textId="77777777" w:rsidR="00A81391" w:rsidRPr="007355D2" w:rsidRDefault="00A81391" w:rsidP="00A81391">
      <w:pPr>
        <w:jc w:val="center"/>
        <w:rPr>
          <w:rFonts w:ascii="Times New Roman" w:hAnsi="Times New Roman"/>
          <w:b/>
          <w:sz w:val="28"/>
          <w:szCs w:val="28"/>
        </w:rPr>
      </w:pPr>
      <w:r w:rsidRPr="007355D2">
        <w:rPr>
          <w:rFonts w:ascii="Times New Roman" w:hAnsi="Times New Roman"/>
          <w:caps/>
          <w:sz w:val="28"/>
          <w:szCs w:val="28"/>
          <w:u w:val="single"/>
        </w:rPr>
        <w:br w:type="page"/>
      </w:r>
      <w:r w:rsidRPr="007355D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4BBD626" w14:textId="77777777" w:rsidR="00A81391" w:rsidRPr="007355D2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9"/>
        <w:gridCol w:w="1846"/>
      </w:tblGrid>
      <w:tr w:rsidR="00A81391" w:rsidRPr="00EE6E3A" w14:paraId="365E740F" w14:textId="77777777" w:rsidTr="00EE5C03">
        <w:trPr>
          <w:trHeight w:val="720"/>
        </w:trPr>
        <w:tc>
          <w:tcPr>
            <w:tcW w:w="7668" w:type="dxa"/>
          </w:tcPr>
          <w:p w14:paraId="35131E09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1. ПАСПОРТ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УЧЕБНОЙ  </w:t>
            </w: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  <w:proofErr w:type="gramEnd"/>
          </w:p>
        </w:tc>
        <w:tc>
          <w:tcPr>
            <w:tcW w:w="1903" w:type="dxa"/>
          </w:tcPr>
          <w:p w14:paraId="39741BE2" w14:textId="263A7958" w:rsidR="00A81391" w:rsidRPr="00EE6E3A" w:rsidRDefault="00EE5C03" w:rsidP="00EE5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1391" w:rsidRPr="00EE6E3A" w14:paraId="04F63337" w14:textId="77777777" w:rsidTr="00EE5C03">
        <w:trPr>
          <w:trHeight w:val="720"/>
        </w:trPr>
        <w:tc>
          <w:tcPr>
            <w:tcW w:w="7668" w:type="dxa"/>
          </w:tcPr>
          <w:p w14:paraId="60973DD0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2. РЕЗУЛЬТАТЫ ОСВОЕНИЯ ПРОГРАММЫ УЧЕБНОЙ ПРАКТИКИ </w:t>
            </w:r>
          </w:p>
        </w:tc>
        <w:tc>
          <w:tcPr>
            <w:tcW w:w="1903" w:type="dxa"/>
            <w:vAlign w:val="center"/>
          </w:tcPr>
          <w:p w14:paraId="252B30A7" w14:textId="465D8692" w:rsidR="00A81391" w:rsidRPr="00EE6E3A" w:rsidRDefault="00EE5C03" w:rsidP="00EE5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1391" w:rsidRPr="00EE6E3A" w14:paraId="4779DF02" w14:textId="77777777" w:rsidTr="00EE5C03">
        <w:trPr>
          <w:trHeight w:val="720"/>
        </w:trPr>
        <w:tc>
          <w:tcPr>
            <w:tcW w:w="7668" w:type="dxa"/>
          </w:tcPr>
          <w:p w14:paraId="74176F76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3. ТЕМАТИЧЕСКИЙ ПЛАН И СОДЕРЖАНИЕ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ПРАКТИКИ </w:t>
            </w:r>
          </w:p>
        </w:tc>
        <w:tc>
          <w:tcPr>
            <w:tcW w:w="1903" w:type="dxa"/>
            <w:vAlign w:val="center"/>
          </w:tcPr>
          <w:p w14:paraId="421C01B2" w14:textId="262B2356" w:rsidR="00A81391" w:rsidRPr="00EE6E3A" w:rsidRDefault="00132518" w:rsidP="00EE5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1391" w:rsidRPr="00EE6E3A" w14:paraId="3EBBA8F4" w14:textId="77777777" w:rsidTr="00EE5C03">
        <w:trPr>
          <w:trHeight w:val="720"/>
        </w:trPr>
        <w:tc>
          <w:tcPr>
            <w:tcW w:w="7668" w:type="dxa"/>
          </w:tcPr>
          <w:p w14:paraId="296D254C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4. УСЛОВИЯ </w:t>
            </w:r>
            <w:proofErr w:type="gramStart"/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gramEnd"/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УЧЕБНОЙ  </w:t>
            </w: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ПРАКТИКИ </w:t>
            </w:r>
          </w:p>
        </w:tc>
        <w:tc>
          <w:tcPr>
            <w:tcW w:w="1903" w:type="dxa"/>
            <w:vAlign w:val="center"/>
          </w:tcPr>
          <w:p w14:paraId="5B3C98B8" w14:textId="2F58E767" w:rsidR="00A81391" w:rsidRPr="00EE6E3A" w:rsidRDefault="00A81391" w:rsidP="001325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25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1391" w:rsidRPr="00EE6E3A" w14:paraId="54BB0693" w14:textId="77777777" w:rsidTr="00EE5C03">
        <w:trPr>
          <w:trHeight w:val="720"/>
        </w:trPr>
        <w:tc>
          <w:tcPr>
            <w:tcW w:w="7668" w:type="dxa"/>
          </w:tcPr>
          <w:p w14:paraId="404D77E0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 xml:space="preserve">5. 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УЧЕБНОЙ  </w:t>
            </w: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  <w:proofErr w:type="gramEnd"/>
          </w:p>
        </w:tc>
        <w:tc>
          <w:tcPr>
            <w:tcW w:w="1903" w:type="dxa"/>
            <w:vAlign w:val="center"/>
          </w:tcPr>
          <w:p w14:paraId="76FCA10A" w14:textId="4D5B12DE" w:rsidR="00A81391" w:rsidRPr="00EE6E3A" w:rsidRDefault="00EE5C03" w:rsidP="001325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25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1391" w:rsidRPr="00EE6E3A" w14:paraId="1AC48008" w14:textId="77777777" w:rsidTr="00EE5C03">
        <w:trPr>
          <w:trHeight w:val="720"/>
        </w:trPr>
        <w:tc>
          <w:tcPr>
            <w:tcW w:w="7668" w:type="dxa"/>
          </w:tcPr>
          <w:p w14:paraId="25F81EAE" w14:textId="77777777" w:rsidR="00A81391" w:rsidRPr="00EE6E3A" w:rsidRDefault="00A81391" w:rsidP="00EE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E3A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vAlign w:val="center"/>
          </w:tcPr>
          <w:p w14:paraId="3ABDB48E" w14:textId="334B45D7" w:rsidR="00A81391" w:rsidRPr="00EE6E3A" w:rsidRDefault="00132518" w:rsidP="00EE5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14:paraId="7F708194" w14:textId="77777777" w:rsidR="00A81391" w:rsidRPr="007355D2" w:rsidRDefault="00A81391" w:rsidP="00A8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A280055" w14:textId="77777777" w:rsidR="00A81391" w:rsidRPr="007355D2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A81391" w:rsidRPr="007355D2" w:rsidSect="00EE5C03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0BA17035" w14:textId="77777777" w:rsidR="00A81391" w:rsidRPr="00481EA8" w:rsidRDefault="00A81391" w:rsidP="00A81391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481EA8">
        <w:rPr>
          <w:rFonts w:ascii="Times New Roman" w:hAnsi="Times New Roman"/>
          <w:b/>
          <w:caps/>
          <w:sz w:val="24"/>
          <w:szCs w:val="24"/>
        </w:rPr>
        <w:lastRenderedPageBreak/>
        <w:t>паспорт  РАБОЧЕЙ</w:t>
      </w:r>
      <w:proofErr w:type="gramEnd"/>
      <w:r w:rsidRPr="00481EA8">
        <w:rPr>
          <w:rFonts w:ascii="Times New Roman" w:hAnsi="Times New Roman"/>
          <w:b/>
          <w:caps/>
          <w:sz w:val="24"/>
          <w:szCs w:val="24"/>
        </w:rPr>
        <w:t xml:space="preserve"> ПРОГРАММЫ УЧЕБНОЙ ПРАКТИКИ наблюдений и показательных уроков и занятий</w:t>
      </w:r>
    </w:p>
    <w:p w14:paraId="4B5A64FD" w14:textId="77777777" w:rsidR="00A81391" w:rsidRPr="00481EA8" w:rsidRDefault="00A81391" w:rsidP="00A81391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65E11F8A" w14:textId="46F0A0CD" w:rsidR="00A81391" w:rsidRPr="00481EA8" w:rsidRDefault="00A81391" w:rsidP="00A8139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программы </w:t>
      </w:r>
      <w:r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Pr="00481EA8">
        <w:rPr>
          <w:rFonts w:ascii="Times New Roman" w:hAnsi="Times New Roman"/>
          <w:sz w:val="24"/>
          <w:szCs w:val="24"/>
        </w:rPr>
        <w:t xml:space="preserve">в соответствии с ФГОС СПО по специальности </w:t>
      </w:r>
      <w:r>
        <w:rPr>
          <w:rFonts w:ascii="Times New Roman" w:hAnsi="Times New Roman"/>
          <w:b/>
          <w:sz w:val="24"/>
          <w:szCs w:val="24"/>
        </w:rPr>
        <w:t>4</w:t>
      </w:r>
      <w:r w:rsidR="00EE5C0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.02.0</w:t>
      </w:r>
      <w:r w:rsidR="00EE5C03">
        <w:rPr>
          <w:rFonts w:ascii="Times New Roman" w:hAnsi="Times New Roman"/>
          <w:b/>
          <w:sz w:val="24"/>
          <w:szCs w:val="24"/>
        </w:rPr>
        <w:t>1</w:t>
      </w:r>
      <w:r w:rsidRPr="00481EA8">
        <w:rPr>
          <w:rFonts w:ascii="Times New Roman" w:hAnsi="Times New Roman"/>
          <w:b/>
          <w:sz w:val="24"/>
          <w:szCs w:val="24"/>
        </w:rPr>
        <w:t xml:space="preserve"> </w:t>
      </w:r>
      <w:r w:rsidR="00EE5C03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481EA8">
        <w:rPr>
          <w:rFonts w:ascii="Times New Roman" w:hAnsi="Times New Roman"/>
          <w:sz w:val="24"/>
          <w:szCs w:val="24"/>
        </w:rPr>
        <w:t xml:space="preserve"> в части освоения  основного  вида деятельности </w:t>
      </w:r>
      <w:r w:rsidRPr="00955AE2">
        <w:rPr>
          <w:rFonts w:ascii="Times New Roman" w:hAnsi="Times New Roman" w:cs="Times New Roman"/>
          <w:i/>
          <w:sz w:val="24"/>
          <w:szCs w:val="24"/>
        </w:rPr>
        <w:t xml:space="preserve">Преподавание  </w:t>
      </w:r>
      <w:r w:rsidR="00EE5C03">
        <w:rPr>
          <w:rFonts w:ascii="Times New Roman" w:hAnsi="Times New Roman" w:cs="Times New Roman"/>
          <w:i/>
          <w:sz w:val="24"/>
          <w:szCs w:val="24"/>
        </w:rPr>
        <w:t xml:space="preserve">физической культуры </w:t>
      </w:r>
      <w:r w:rsidRPr="00955AE2">
        <w:rPr>
          <w:rFonts w:ascii="Times New Roman" w:hAnsi="Times New Roman" w:cs="Times New Roman"/>
          <w:i/>
          <w:sz w:val="24"/>
          <w:szCs w:val="24"/>
        </w:rPr>
        <w:t>по</w:t>
      </w:r>
      <w:r w:rsidR="00EE5C03">
        <w:rPr>
          <w:rFonts w:ascii="Times New Roman" w:hAnsi="Times New Roman" w:cs="Times New Roman"/>
          <w:i/>
          <w:sz w:val="24"/>
          <w:szCs w:val="24"/>
        </w:rPr>
        <w:t xml:space="preserve"> основным общеобразовательным программам</w:t>
      </w:r>
      <w:r w:rsidRPr="00481EA8">
        <w:rPr>
          <w:rFonts w:ascii="Times New Roman" w:hAnsi="Times New Roman" w:cs="Times New Roman"/>
          <w:sz w:val="24"/>
          <w:szCs w:val="24"/>
        </w:rPr>
        <w:t xml:space="preserve">  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и соответствующих профессиональных компетенций. </w:t>
      </w:r>
    </w:p>
    <w:p w14:paraId="0883E4FA" w14:textId="77777777" w:rsidR="00A81391" w:rsidRPr="00481EA8" w:rsidRDefault="00A81391" w:rsidP="00A81391">
      <w:pPr>
        <w:pStyle w:val="aa"/>
        <w:rPr>
          <w:b/>
        </w:rPr>
      </w:pPr>
      <w:r w:rsidRPr="00481EA8">
        <w:rPr>
          <w:b/>
        </w:rPr>
        <w:t xml:space="preserve">1.2. Цель и задачи   практики </w:t>
      </w:r>
    </w:p>
    <w:p w14:paraId="3141AEA1" w14:textId="06BF6BFC" w:rsidR="00E442F0" w:rsidRPr="00E442F0" w:rsidRDefault="00A81391" w:rsidP="00E442F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81EA8">
        <w:rPr>
          <w:rFonts w:ascii="Times New Roman" w:hAnsi="Times New Roman"/>
          <w:b/>
          <w:bCs/>
          <w:sz w:val="24"/>
          <w:szCs w:val="24"/>
        </w:rPr>
        <w:t>Цель практики:</w:t>
      </w:r>
      <w:r w:rsidRPr="00481EA8">
        <w:rPr>
          <w:rFonts w:ascii="Times New Roman" w:hAnsi="Times New Roman"/>
          <w:sz w:val="24"/>
          <w:szCs w:val="24"/>
        </w:rPr>
        <w:t xml:space="preserve"> </w:t>
      </w:r>
      <w:r w:rsidRPr="00481E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первоначального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последующего  освоения  студентами  </w:t>
      </w:r>
      <w:r w:rsidRPr="00481EA8">
        <w:rPr>
          <w:rFonts w:ascii="Times New Roman" w:hAnsi="Times New Roman"/>
          <w:sz w:val="24"/>
          <w:szCs w:val="24"/>
        </w:rPr>
        <w:t xml:space="preserve">общих и профессиональных компетенций в  соответствии с ФГОС по специальности СПО  </w:t>
      </w:r>
      <w:r w:rsidR="00EE5C03">
        <w:rPr>
          <w:rStyle w:val="313pt"/>
          <w:sz w:val="24"/>
          <w:szCs w:val="24"/>
        </w:rPr>
        <w:t>49</w:t>
      </w:r>
      <w:r>
        <w:rPr>
          <w:rStyle w:val="313pt"/>
          <w:sz w:val="24"/>
          <w:szCs w:val="24"/>
        </w:rPr>
        <w:t>.02.0</w:t>
      </w:r>
      <w:r w:rsidR="00EE5C03">
        <w:rPr>
          <w:rStyle w:val="313pt"/>
          <w:sz w:val="24"/>
          <w:szCs w:val="24"/>
        </w:rPr>
        <w:t>1</w:t>
      </w:r>
      <w:r w:rsidRPr="00481EA8">
        <w:rPr>
          <w:rStyle w:val="313pt"/>
          <w:sz w:val="24"/>
          <w:szCs w:val="24"/>
        </w:rPr>
        <w:t xml:space="preserve"> </w:t>
      </w:r>
      <w:r w:rsidR="00EE5C03">
        <w:rPr>
          <w:rStyle w:val="313pt"/>
          <w:sz w:val="24"/>
          <w:szCs w:val="24"/>
        </w:rPr>
        <w:t>Физическая культура</w:t>
      </w:r>
      <w:r w:rsidRPr="00481EA8">
        <w:rPr>
          <w:rStyle w:val="313pt"/>
          <w:sz w:val="24"/>
          <w:szCs w:val="24"/>
        </w:rPr>
        <w:t xml:space="preserve"> </w:t>
      </w:r>
      <w:r w:rsidRPr="00481EA8">
        <w:rPr>
          <w:rFonts w:ascii="Times New Roman" w:hAnsi="Times New Roman"/>
          <w:sz w:val="24"/>
          <w:szCs w:val="24"/>
        </w:rPr>
        <w:t xml:space="preserve"> в части освоения основного вида деятельности: </w:t>
      </w:r>
      <w:r w:rsidRPr="00966E43">
        <w:rPr>
          <w:rFonts w:ascii="Times New Roman" w:hAnsi="Times New Roman"/>
          <w:bCs/>
          <w:i/>
          <w:sz w:val="24"/>
          <w:szCs w:val="24"/>
        </w:rPr>
        <w:t xml:space="preserve">Преподавание </w:t>
      </w:r>
      <w:r w:rsidR="00EE5C03">
        <w:rPr>
          <w:rFonts w:ascii="Times New Roman" w:hAnsi="Times New Roman" w:cs="Times New Roman"/>
          <w:i/>
          <w:sz w:val="24"/>
          <w:szCs w:val="24"/>
        </w:rPr>
        <w:t xml:space="preserve">физической культуры </w:t>
      </w:r>
      <w:r w:rsidR="00EE5C03" w:rsidRPr="00955AE2">
        <w:rPr>
          <w:rFonts w:ascii="Times New Roman" w:hAnsi="Times New Roman" w:cs="Times New Roman"/>
          <w:i/>
          <w:sz w:val="24"/>
          <w:szCs w:val="24"/>
        </w:rPr>
        <w:t>по</w:t>
      </w:r>
      <w:r w:rsidR="00EE5C03">
        <w:rPr>
          <w:rFonts w:ascii="Times New Roman" w:hAnsi="Times New Roman" w:cs="Times New Roman"/>
          <w:i/>
          <w:sz w:val="24"/>
          <w:szCs w:val="24"/>
        </w:rPr>
        <w:t xml:space="preserve"> основным общеобразовательным программам</w:t>
      </w:r>
      <w:r w:rsidRPr="00966E43">
        <w:rPr>
          <w:rFonts w:ascii="Times New Roman" w:hAnsi="Times New Roman"/>
          <w:i/>
          <w:sz w:val="24"/>
          <w:szCs w:val="24"/>
        </w:rPr>
        <w:t>.</w:t>
      </w:r>
      <w:r w:rsidR="00E442F0" w:rsidRPr="00E44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14771" w14:textId="77777777" w:rsidR="00A81391" w:rsidRPr="00481EA8" w:rsidRDefault="00A81391" w:rsidP="00A8139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1EA8">
        <w:rPr>
          <w:rFonts w:ascii="Times New Roman" w:hAnsi="Times New Roman"/>
          <w:b/>
          <w:bCs/>
          <w:sz w:val="24"/>
          <w:szCs w:val="24"/>
        </w:rPr>
        <w:t>В ходе практики решаются следующие задачи:</w:t>
      </w:r>
    </w:p>
    <w:p w14:paraId="66FE70D2" w14:textId="18F8AA02" w:rsidR="00A81391" w:rsidRPr="00481EA8" w:rsidRDefault="00A81391" w:rsidP="00A8139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1EA8">
        <w:rPr>
          <w:rFonts w:ascii="Times New Roman" w:hAnsi="Times New Roman"/>
          <w:sz w:val="24"/>
          <w:szCs w:val="24"/>
        </w:rPr>
        <w:t xml:space="preserve">знакомление с федеральным государственным образовательным стандартом </w:t>
      </w:r>
      <w:r w:rsidR="00EE5C03">
        <w:rPr>
          <w:rFonts w:ascii="Times New Roman" w:hAnsi="Times New Roman"/>
          <w:sz w:val="24"/>
          <w:szCs w:val="24"/>
        </w:rPr>
        <w:t>О</w:t>
      </w:r>
      <w:r w:rsidRPr="00481EA8">
        <w:rPr>
          <w:rFonts w:ascii="Times New Roman" w:hAnsi="Times New Roman"/>
          <w:sz w:val="24"/>
          <w:szCs w:val="24"/>
        </w:rPr>
        <w:t>ОО, образовательными системами, вариативными образовательными программами, учебно-методическими комплек</w:t>
      </w:r>
      <w:r>
        <w:rPr>
          <w:rFonts w:ascii="Times New Roman" w:hAnsi="Times New Roman"/>
          <w:sz w:val="24"/>
          <w:szCs w:val="24"/>
        </w:rPr>
        <w:t>с</w:t>
      </w:r>
      <w:r w:rsidRPr="00481EA8">
        <w:rPr>
          <w:rFonts w:ascii="Times New Roman" w:hAnsi="Times New Roman"/>
          <w:sz w:val="24"/>
          <w:szCs w:val="24"/>
        </w:rPr>
        <w:t xml:space="preserve">ами по программам </w:t>
      </w:r>
      <w:r w:rsidR="00EE5C03">
        <w:rPr>
          <w:rFonts w:ascii="Times New Roman" w:hAnsi="Times New Roman"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14:paraId="4A3B2006" w14:textId="77777777" w:rsidR="00A81391" w:rsidRPr="00481EA8" w:rsidRDefault="00A81391" w:rsidP="00A813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81EA8">
        <w:rPr>
          <w:rFonts w:ascii="Times New Roman" w:hAnsi="Times New Roman" w:cs="Times New Roman"/>
          <w:sz w:val="24"/>
          <w:szCs w:val="24"/>
        </w:rPr>
        <w:t>ормирование у студентов целостного представления о воспитательно-образовательном процессе современно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1EA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59486A0F" w14:textId="0955F503" w:rsidR="00A81391" w:rsidRPr="00481EA8" w:rsidRDefault="00A81391" w:rsidP="00A8139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81EA8">
        <w:rPr>
          <w:rFonts w:ascii="Times New Roman" w:hAnsi="Times New Roman"/>
          <w:sz w:val="24"/>
          <w:szCs w:val="24"/>
        </w:rPr>
        <w:t>зучение специфики труда учителя</w:t>
      </w:r>
      <w:r w:rsidR="00EE5C03">
        <w:rPr>
          <w:rFonts w:ascii="Times New Roman" w:hAnsi="Times New Roman"/>
          <w:sz w:val="24"/>
          <w:szCs w:val="24"/>
        </w:rPr>
        <w:t xml:space="preserve"> физического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14:paraId="4A19A029" w14:textId="77777777" w:rsidR="00A81391" w:rsidRPr="00481EA8" w:rsidRDefault="00A81391" w:rsidP="00A8139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81EA8">
        <w:rPr>
          <w:rFonts w:ascii="Times New Roman" w:hAnsi="Times New Roman"/>
          <w:sz w:val="24"/>
          <w:szCs w:val="24"/>
        </w:rPr>
        <w:t xml:space="preserve">ормирование </w:t>
      </w:r>
      <w:proofErr w:type="gramStart"/>
      <w:r w:rsidRPr="00481EA8">
        <w:rPr>
          <w:rFonts w:ascii="Times New Roman" w:hAnsi="Times New Roman"/>
          <w:sz w:val="24"/>
          <w:szCs w:val="24"/>
        </w:rPr>
        <w:t>умений  целеполагания</w:t>
      </w:r>
      <w:proofErr w:type="gramEnd"/>
      <w:r w:rsidRPr="00481EA8">
        <w:rPr>
          <w:rFonts w:ascii="Times New Roman" w:hAnsi="Times New Roman"/>
          <w:sz w:val="24"/>
          <w:szCs w:val="24"/>
        </w:rPr>
        <w:t>, планирования, анализа уроков, занятий, мероприятий</w:t>
      </w:r>
      <w:r>
        <w:rPr>
          <w:rFonts w:ascii="Times New Roman" w:hAnsi="Times New Roman"/>
          <w:sz w:val="24"/>
          <w:szCs w:val="24"/>
        </w:rPr>
        <w:t>;</w:t>
      </w:r>
    </w:p>
    <w:p w14:paraId="54220F26" w14:textId="77777777" w:rsidR="00A81391" w:rsidRPr="00481EA8" w:rsidRDefault="00A81391" w:rsidP="00A81391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81EA8">
        <w:rPr>
          <w:rFonts w:ascii="Times New Roman" w:hAnsi="Times New Roman"/>
          <w:sz w:val="24"/>
          <w:szCs w:val="24"/>
        </w:rPr>
        <w:t>ормирование интереса к педагогической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39ABFEDF" w14:textId="77777777" w:rsidR="00A81391" w:rsidRPr="00481EA8" w:rsidRDefault="00A81391" w:rsidP="00A813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81EA8">
        <w:rPr>
          <w:rFonts w:ascii="Times New Roman" w:hAnsi="Times New Roman" w:cs="Times New Roman"/>
          <w:sz w:val="24"/>
          <w:szCs w:val="24"/>
        </w:rPr>
        <w:t>азвитие потребности в самопознании, самосовершенствовании и рефлексии.</w:t>
      </w:r>
    </w:p>
    <w:p w14:paraId="165D713A" w14:textId="77777777" w:rsidR="00A81391" w:rsidRPr="00481EA8" w:rsidRDefault="00A81391" w:rsidP="00A813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1.3. Требования к результатам освоения   практики:</w:t>
      </w:r>
    </w:p>
    <w:p w14:paraId="19CD8B19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 xml:space="preserve">   В ходе учебной практики студенты </w:t>
      </w:r>
      <w:proofErr w:type="gramStart"/>
      <w:r w:rsidRPr="00481EA8">
        <w:rPr>
          <w:rFonts w:ascii="Times New Roman" w:hAnsi="Times New Roman"/>
          <w:sz w:val="24"/>
          <w:szCs w:val="24"/>
        </w:rPr>
        <w:t xml:space="preserve">получат  </w:t>
      </w:r>
      <w:r w:rsidRPr="00481EA8">
        <w:rPr>
          <w:rFonts w:ascii="Times New Roman" w:hAnsi="Times New Roman"/>
          <w:b/>
          <w:sz w:val="24"/>
          <w:szCs w:val="24"/>
        </w:rPr>
        <w:t>практический</w:t>
      </w:r>
      <w:proofErr w:type="gramEnd"/>
      <w:r w:rsidRPr="00481EA8">
        <w:rPr>
          <w:rFonts w:ascii="Times New Roman" w:hAnsi="Times New Roman"/>
          <w:b/>
          <w:sz w:val="24"/>
          <w:szCs w:val="24"/>
        </w:rPr>
        <w:t xml:space="preserve"> опыт:</w:t>
      </w:r>
    </w:p>
    <w:p w14:paraId="7D5E0D6D" w14:textId="76D8025D" w:rsidR="00A81391" w:rsidRPr="00481EA8" w:rsidRDefault="00A81391" w:rsidP="00A81391">
      <w:pPr>
        <w:pStyle w:val="510"/>
        <w:numPr>
          <w:ilvl w:val="0"/>
          <w:numId w:val="3"/>
        </w:numPr>
        <w:spacing w:line="276" w:lineRule="auto"/>
        <w:ind w:right="40"/>
        <w:jc w:val="both"/>
        <w:rPr>
          <w:rFonts w:ascii="Arial Unicode MS" w:eastAsia="Arial Unicode MS"/>
          <w:sz w:val="24"/>
          <w:szCs w:val="24"/>
        </w:rPr>
      </w:pPr>
      <w:r w:rsidRPr="00481EA8">
        <w:rPr>
          <w:sz w:val="24"/>
          <w:szCs w:val="24"/>
        </w:rPr>
        <w:t xml:space="preserve">анализа учебно-тематических планов и процесса обучения </w:t>
      </w:r>
      <w:r w:rsidR="00E442F0">
        <w:rPr>
          <w:sz w:val="24"/>
          <w:szCs w:val="24"/>
        </w:rPr>
        <w:t>физической культуре</w:t>
      </w:r>
      <w:r w:rsidRPr="00481EA8">
        <w:rPr>
          <w:sz w:val="24"/>
          <w:szCs w:val="24"/>
        </w:rPr>
        <w:t>, разработки предложений по его совершенствованию;</w:t>
      </w:r>
    </w:p>
    <w:p w14:paraId="4581F690" w14:textId="17BF236F" w:rsidR="00A81391" w:rsidRPr="00481EA8" w:rsidRDefault="00A81391" w:rsidP="00A81391">
      <w:pPr>
        <w:pStyle w:val="510"/>
        <w:numPr>
          <w:ilvl w:val="0"/>
          <w:numId w:val="3"/>
        </w:numPr>
        <w:spacing w:line="276" w:lineRule="auto"/>
        <w:ind w:right="40"/>
        <w:jc w:val="both"/>
        <w:rPr>
          <w:sz w:val="24"/>
          <w:szCs w:val="24"/>
        </w:rPr>
      </w:pPr>
      <w:r w:rsidRPr="00481EA8">
        <w:rPr>
          <w:sz w:val="24"/>
          <w:szCs w:val="24"/>
        </w:rPr>
        <w:t>наблюдения, анализа уроков, обсуждения отдельных уроков в диа</w:t>
      </w:r>
      <w:r w:rsidRPr="00481EA8">
        <w:rPr>
          <w:sz w:val="24"/>
          <w:szCs w:val="24"/>
        </w:rPr>
        <w:softHyphen/>
        <w:t>логе с сокурсниками, руководителем педагогической практики, учителями, разра</w:t>
      </w:r>
      <w:r w:rsidRPr="00481EA8">
        <w:rPr>
          <w:sz w:val="24"/>
          <w:szCs w:val="24"/>
        </w:rPr>
        <w:softHyphen/>
        <w:t xml:space="preserve">ботки предложений по их совершенствованию и коррекции; </w:t>
      </w:r>
    </w:p>
    <w:p w14:paraId="25DCD67E" w14:textId="77777777" w:rsidR="00A81391" w:rsidRPr="00481EA8" w:rsidRDefault="00A81391" w:rsidP="00A81391">
      <w:pPr>
        <w:pStyle w:val="510"/>
        <w:numPr>
          <w:ilvl w:val="0"/>
          <w:numId w:val="3"/>
        </w:numPr>
        <w:spacing w:line="276" w:lineRule="auto"/>
        <w:ind w:right="40"/>
        <w:jc w:val="both"/>
        <w:rPr>
          <w:rFonts w:ascii="Arial Unicode MS" w:eastAsia="Arial Unicode MS"/>
          <w:sz w:val="24"/>
          <w:szCs w:val="24"/>
        </w:rPr>
      </w:pPr>
      <w:r w:rsidRPr="00481EA8">
        <w:rPr>
          <w:sz w:val="24"/>
          <w:szCs w:val="24"/>
        </w:rPr>
        <w:t>ведения учебной документации.</w:t>
      </w:r>
    </w:p>
    <w:p w14:paraId="241D73FF" w14:textId="77777777" w:rsidR="00A81391" w:rsidRPr="00481EA8" w:rsidRDefault="00A81391" w:rsidP="00A8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 xml:space="preserve"> Студенты должны уметь:</w:t>
      </w:r>
    </w:p>
    <w:p w14:paraId="18F7B769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 xml:space="preserve">вести открытое наблюдение целостного педагогического процесса </w:t>
      </w:r>
      <w:proofErr w:type="spellStart"/>
      <w:r w:rsidRPr="00481EA8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481EA8">
        <w:rPr>
          <w:rFonts w:ascii="Times New Roman" w:hAnsi="Times New Roman" w:cs="Times New Roman"/>
          <w:sz w:val="24"/>
          <w:szCs w:val="24"/>
        </w:rPr>
        <w:t xml:space="preserve"> и систематично, фиксировать увиденное по предложенной программе;</w:t>
      </w:r>
    </w:p>
    <w:p w14:paraId="7243EC57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анализировать под руководством преподавателя урок и занятие в</w:t>
      </w:r>
      <w:r w:rsidRPr="00481EA8">
        <w:rPr>
          <w:rFonts w:ascii="Times New Roman" w:hAnsi="Times New Roman" w:cs="Times New Roman"/>
          <w:sz w:val="24"/>
          <w:szCs w:val="24"/>
        </w:rPr>
        <w:br/>
        <w:t>соответствии с современными требованиями;</w:t>
      </w:r>
    </w:p>
    <w:p w14:paraId="32CEC476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 xml:space="preserve">выделять общую организацию работы на уроке (распределение времени, логику </w:t>
      </w:r>
      <w:r w:rsidRPr="00481EA8">
        <w:rPr>
          <w:rFonts w:ascii="Times New Roman" w:hAnsi="Times New Roman" w:cs="Times New Roman"/>
          <w:sz w:val="24"/>
          <w:szCs w:val="24"/>
        </w:rPr>
        <w:lastRenderedPageBreak/>
        <w:t>перехода от одного этапа к другому, управление учебной работой учащихся);</w:t>
      </w:r>
    </w:p>
    <w:p w14:paraId="4153AA46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определять объем учебного материала, выделять рациональные способы работы учителя, анализировать поведение и эмоциональный настрой учащихся на уроке;</w:t>
      </w:r>
    </w:p>
    <w:p w14:paraId="41B81D3D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определять систему работы учащихся на уроке (организованность и активность, методы и приемы работы, уровень их сформированности, отношение к учителю, учению, уроку, предмету; уровень усвоения УУД; наличие умений творческого применения знаний; соответствие нагрузки возрастным особенностям учащихся);</w:t>
      </w:r>
    </w:p>
    <w:p w14:paraId="4F4696E2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выделять результаты урока и занятия (выполнение плана урока; меры реализации задач, уровни усвоения знаний и способы деятельности учащихся по усвоению знаний, общую оценку результата);</w:t>
      </w:r>
    </w:p>
    <w:p w14:paraId="62174141" w14:textId="77777777" w:rsidR="00A81391" w:rsidRPr="00481EA8" w:rsidRDefault="00A81391" w:rsidP="00A813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применять на практике эмпирические методы исследования (наблюдения, методы опроса) с целью исследования явлений, накопления и систематизации информации, поиска и объяснения закономерностей.</w:t>
      </w:r>
    </w:p>
    <w:p w14:paraId="312F3CB2" w14:textId="77777777" w:rsidR="00A81391" w:rsidRPr="00481EA8" w:rsidRDefault="00A81391" w:rsidP="00A81391">
      <w:pPr>
        <w:pStyle w:val="241"/>
        <w:tabs>
          <w:tab w:val="left" w:pos="466"/>
        </w:tabs>
        <w:spacing w:before="0"/>
        <w:ind w:left="20" w:right="20"/>
        <w:rPr>
          <w:sz w:val="24"/>
          <w:szCs w:val="24"/>
        </w:rPr>
      </w:pPr>
    </w:p>
    <w:p w14:paraId="7C384995" w14:textId="77777777" w:rsidR="00A81391" w:rsidRPr="00481EA8" w:rsidRDefault="00A81391" w:rsidP="00A81391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1.4. Место учебной практики в структуре ПП</w:t>
      </w:r>
      <w:r>
        <w:rPr>
          <w:rFonts w:ascii="Times New Roman" w:hAnsi="Times New Roman"/>
          <w:b/>
          <w:sz w:val="24"/>
          <w:szCs w:val="24"/>
        </w:rPr>
        <w:t>ССЗ</w:t>
      </w:r>
    </w:p>
    <w:p w14:paraId="166BDFEE" w14:textId="5F3AD5F7" w:rsidR="00A81391" w:rsidRPr="00481EA8" w:rsidRDefault="00A81391" w:rsidP="00A8139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>Учебная практика проводится в соответствии с утвержденным учебным планом в рамках профессионального модуля ПМ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01 Преподавание 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 xml:space="preserve">физической культуры 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 общеобразовательным 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>программам.</w:t>
      </w:r>
    </w:p>
    <w:p w14:paraId="437A583F" w14:textId="77777777" w:rsidR="00A81391" w:rsidRPr="00481EA8" w:rsidRDefault="00A81391" w:rsidP="00A81391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1EA8">
        <w:rPr>
          <w:rFonts w:ascii="Times New Roman" w:eastAsia="Times New Roman" w:hAnsi="Times New Roman"/>
          <w:b/>
          <w:color w:val="000000"/>
          <w:sz w:val="24"/>
          <w:szCs w:val="24"/>
        </w:rPr>
        <w:t>1.5. Сроки проведения практики</w:t>
      </w:r>
    </w:p>
    <w:p w14:paraId="479837DC" w14:textId="1ABF0E27" w:rsidR="00A81391" w:rsidRPr="00481EA8" w:rsidRDefault="00A81391" w:rsidP="00A8139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проведения учебной практики определяются рабочим учебным планом </w:t>
      </w:r>
      <w:proofErr w:type="gramStart"/>
      <w:r w:rsidRPr="00481EA8">
        <w:rPr>
          <w:rFonts w:ascii="Times New Roman" w:eastAsia="Times New Roman" w:hAnsi="Times New Roman"/>
          <w:color w:val="000000"/>
          <w:sz w:val="24"/>
          <w:szCs w:val="24"/>
        </w:rPr>
        <w:t>по  специальности</w:t>
      </w:r>
      <w:proofErr w:type="gramEnd"/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 СПО 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.02.0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и  графиком учебного процесса. Практика наблюдений уроков в связи с изучением педагогики и психологии</w:t>
      </w:r>
      <w:r w:rsidR="00B17995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практика </w:t>
      </w:r>
      <w:r w:rsidR="00154259"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показательных уроков и занятий 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на 2 курсе,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семестре, рассредоточено.  </w:t>
      </w:r>
    </w:p>
    <w:p w14:paraId="35A3DDFF" w14:textId="77777777" w:rsidR="00A81391" w:rsidRPr="00481EA8" w:rsidRDefault="00A81391" w:rsidP="00A81391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1E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1.6. Место прохождения учебной практики </w:t>
      </w:r>
    </w:p>
    <w:p w14:paraId="6A8848C4" w14:textId="37F0288D" w:rsidR="00A81391" w:rsidRPr="00481EA8" w:rsidRDefault="00A81391" w:rsidP="00A8139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Учебная практика в рамках </w:t>
      </w:r>
      <w:r w:rsidR="00154259">
        <w:rPr>
          <w:rFonts w:ascii="Times New Roman" w:eastAsia="Times New Roman" w:hAnsi="Times New Roman"/>
          <w:color w:val="000000"/>
          <w:sz w:val="24"/>
          <w:szCs w:val="24"/>
        </w:rPr>
        <w:t>ПМ.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 01 </w:t>
      </w:r>
      <w:r w:rsidR="00154259"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Преподавание </w:t>
      </w:r>
      <w:r w:rsidR="00154259">
        <w:rPr>
          <w:rFonts w:ascii="Times New Roman" w:eastAsia="Times New Roman" w:hAnsi="Times New Roman"/>
          <w:color w:val="000000"/>
          <w:sz w:val="24"/>
          <w:szCs w:val="24"/>
        </w:rPr>
        <w:t xml:space="preserve">физической культуры </w:t>
      </w:r>
      <w:r w:rsidR="00154259"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154259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 общеобразовательным </w:t>
      </w:r>
      <w:r w:rsidR="00154259" w:rsidRPr="00481EA8">
        <w:rPr>
          <w:rFonts w:ascii="Times New Roman" w:eastAsia="Times New Roman" w:hAnsi="Times New Roman"/>
          <w:color w:val="000000"/>
          <w:sz w:val="24"/>
          <w:szCs w:val="24"/>
        </w:rPr>
        <w:t>программам</w:t>
      </w:r>
      <w:r w:rsidR="001542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1EA8">
        <w:rPr>
          <w:rFonts w:ascii="Times New Roman" w:eastAsia="Times New Roman" w:hAnsi="Times New Roman"/>
          <w:color w:val="000000"/>
          <w:sz w:val="24"/>
          <w:szCs w:val="24"/>
        </w:rPr>
        <w:t xml:space="preserve">может проводиться в </w:t>
      </w:r>
      <w:r>
        <w:rPr>
          <w:rFonts w:ascii="Times New Roman" w:hAnsi="Times New Roman"/>
          <w:bCs/>
          <w:sz w:val="24"/>
          <w:szCs w:val="24"/>
        </w:rPr>
        <w:t>мастерских колледжа</w:t>
      </w:r>
      <w:r w:rsidRPr="00481EA8">
        <w:rPr>
          <w:rFonts w:ascii="Times New Roman" w:hAnsi="Times New Roman"/>
          <w:bCs/>
          <w:sz w:val="24"/>
          <w:szCs w:val="24"/>
        </w:rPr>
        <w:t xml:space="preserve"> или в базовой общеобразовательной школе №4 г. Рыльска.</w:t>
      </w:r>
      <w:r w:rsidR="00154259">
        <w:rPr>
          <w:rFonts w:ascii="Times New Roman" w:hAnsi="Times New Roman"/>
          <w:bCs/>
          <w:sz w:val="24"/>
          <w:szCs w:val="24"/>
        </w:rPr>
        <w:t xml:space="preserve"> Практика также может проходить дистанционно, с использованием информационно-коммуникационных технологий.</w:t>
      </w:r>
    </w:p>
    <w:p w14:paraId="095C6BD6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1.7. Количество часов на освоение рабочей программы учебной практики:</w:t>
      </w:r>
    </w:p>
    <w:p w14:paraId="39A1A20C" w14:textId="54F01418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Всего – </w:t>
      </w:r>
      <w:r w:rsidR="00154259" w:rsidRPr="00154259">
        <w:rPr>
          <w:rFonts w:ascii="Times New Roman" w:hAnsi="Times New Roman"/>
          <w:b/>
          <w:sz w:val="24"/>
          <w:szCs w:val="24"/>
          <w:u w:val="single"/>
        </w:rPr>
        <w:t>72</w:t>
      </w:r>
      <w:r w:rsidRPr="00154259">
        <w:rPr>
          <w:rFonts w:ascii="Times New Roman" w:hAnsi="Times New Roman"/>
          <w:b/>
          <w:sz w:val="24"/>
          <w:szCs w:val="24"/>
          <w:u w:val="single"/>
        </w:rPr>
        <w:t xml:space="preserve"> ч</w:t>
      </w:r>
      <w:r w:rsidRPr="00481EA8">
        <w:rPr>
          <w:rFonts w:ascii="Times New Roman" w:hAnsi="Times New Roman"/>
          <w:b/>
          <w:sz w:val="24"/>
          <w:szCs w:val="24"/>
          <w:u w:val="single"/>
        </w:rPr>
        <w:t>ас</w:t>
      </w:r>
      <w:r w:rsidR="00154259">
        <w:rPr>
          <w:rFonts w:ascii="Times New Roman" w:hAnsi="Times New Roman"/>
          <w:b/>
          <w:sz w:val="24"/>
          <w:szCs w:val="24"/>
          <w:u w:val="single"/>
        </w:rPr>
        <w:t>а</w:t>
      </w:r>
      <w:r w:rsidRPr="00481EA8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08D26DC5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A8">
        <w:rPr>
          <w:rFonts w:ascii="Times New Roman" w:hAnsi="Times New Roman"/>
          <w:sz w:val="24"/>
          <w:szCs w:val="24"/>
        </w:rPr>
        <w:t>наблюдение  уроков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в связи с изучением педагогики и психологии – </w:t>
      </w:r>
      <w:r w:rsidRPr="00481EA8">
        <w:rPr>
          <w:rFonts w:ascii="Times New Roman" w:hAnsi="Times New Roman"/>
          <w:sz w:val="24"/>
          <w:szCs w:val="24"/>
          <w:u w:val="single"/>
        </w:rPr>
        <w:t>36 часов</w:t>
      </w:r>
      <w:r w:rsidRPr="00481EA8">
        <w:rPr>
          <w:rFonts w:ascii="Times New Roman" w:hAnsi="Times New Roman"/>
          <w:sz w:val="24"/>
          <w:szCs w:val="24"/>
        </w:rPr>
        <w:t xml:space="preserve">; </w:t>
      </w:r>
    </w:p>
    <w:p w14:paraId="0BC9D604" w14:textId="5D23F869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показательные уроки и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A8">
        <w:rPr>
          <w:rFonts w:ascii="Times New Roman" w:hAnsi="Times New Roman"/>
          <w:sz w:val="24"/>
          <w:szCs w:val="24"/>
        </w:rPr>
        <w:t xml:space="preserve">– </w:t>
      </w:r>
      <w:r w:rsidR="00154259" w:rsidRPr="00481EA8">
        <w:rPr>
          <w:rFonts w:ascii="Times New Roman" w:hAnsi="Times New Roman"/>
          <w:sz w:val="24"/>
          <w:szCs w:val="24"/>
          <w:u w:val="single"/>
        </w:rPr>
        <w:t>36 часов</w:t>
      </w:r>
      <w:r w:rsidRPr="00481EA8">
        <w:rPr>
          <w:rFonts w:ascii="Times New Roman" w:hAnsi="Times New Roman"/>
          <w:sz w:val="24"/>
          <w:szCs w:val="24"/>
        </w:rPr>
        <w:t>.</w:t>
      </w:r>
    </w:p>
    <w:p w14:paraId="59241AD0" w14:textId="77777777" w:rsidR="00A81391" w:rsidRDefault="00A81391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592582B7" w14:textId="77777777" w:rsidR="00A81391" w:rsidRDefault="00A81391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47FDBB8C" w14:textId="77777777" w:rsidR="00154259" w:rsidRDefault="00154259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6C10B6CF" w14:textId="77777777" w:rsidR="00154259" w:rsidRDefault="00154259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0F148891" w14:textId="77777777" w:rsidR="00A81391" w:rsidRDefault="00A81391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21C7CD3D" w14:textId="77777777" w:rsidR="00A81391" w:rsidRDefault="00A81391" w:rsidP="00A81391">
      <w:pPr>
        <w:pStyle w:val="112"/>
        <w:spacing w:before="8" w:after="0" w:line="276" w:lineRule="auto"/>
        <w:ind w:left="785"/>
        <w:rPr>
          <w:sz w:val="24"/>
          <w:szCs w:val="24"/>
        </w:rPr>
      </w:pPr>
    </w:p>
    <w:p w14:paraId="0919573C" w14:textId="77777777" w:rsidR="00A81391" w:rsidRPr="00481EA8" w:rsidRDefault="00A81391" w:rsidP="00A81391">
      <w:pPr>
        <w:pStyle w:val="112"/>
        <w:numPr>
          <w:ilvl w:val="0"/>
          <w:numId w:val="1"/>
        </w:numPr>
        <w:spacing w:before="8" w:after="0" w:line="276" w:lineRule="auto"/>
        <w:jc w:val="center"/>
        <w:rPr>
          <w:sz w:val="24"/>
          <w:szCs w:val="24"/>
        </w:rPr>
      </w:pPr>
      <w:r w:rsidRPr="00481EA8">
        <w:rPr>
          <w:sz w:val="24"/>
          <w:szCs w:val="24"/>
        </w:rPr>
        <w:lastRenderedPageBreak/>
        <w:t xml:space="preserve">РЕЗУЛЬТАТЫ ОСВОЕНИЯ </w:t>
      </w:r>
      <w:proofErr w:type="gramStart"/>
      <w:r w:rsidRPr="00481EA8">
        <w:rPr>
          <w:sz w:val="24"/>
          <w:szCs w:val="24"/>
        </w:rPr>
        <w:t>УЧЕБНОЙ  ПРАКТИКИ</w:t>
      </w:r>
      <w:proofErr w:type="gramEnd"/>
    </w:p>
    <w:p w14:paraId="2C344382" w14:textId="77777777" w:rsidR="00A81391" w:rsidRPr="00481EA8" w:rsidRDefault="00A81391" w:rsidP="00A81391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практики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A8">
        <w:rPr>
          <w:rFonts w:ascii="Times New Roman" w:hAnsi="Times New Roman"/>
          <w:sz w:val="24"/>
          <w:szCs w:val="24"/>
        </w:rPr>
        <w:t>формирование у студентов общих и профессиональных компетенций:</w:t>
      </w: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265"/>
      </w:tblGrid>
      <w:tr w:rsidR="001D112B" w:rsidRPr="005D127A" w14:paraId="6F83D570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49C0510C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71F217B1" w14:textId="77777777" w:rsidR="001D112B" w:rsidRPr="005D127A" w:rsidRDefault="001D112B" w:rsidP="00CE46DD">
            <w:pPr>
              <w:shd w:val="clear" w:color="auto" w:fill="FFFFFF"/>
              <w:suppressAutoHyphens/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учебные занятия.</w:t>
            </w:r>
          </w:p>
        </w:tc>
      </w:tr>
      <w:tr w:rsidR="001D112B" w:rsidRPr="005D127A" w14:paraId="5A526228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D11E7E8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02FA6070" w14:textId="77777777" w:rsidR="001D112B" w:rsidRPr="005D127A" w:rsidRDefault="001D112B" w:rsidP="00CE46D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 Unicode MS" w:hAnsi="Arial Unicode MS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1D112B" w:rsidRPr="005D127A" w14:paraId="6BB360F0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58C7E96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19E11A1C" w14:textId="77777777" w:rsidR="001D112B" w:rsidRPr="005D127A" w:rsidRDefault="001D112B" w:rsidP="00CE46DD">
            <w:pPr>
              <w:shd w:val="clear" w:color="auto" w:fill="FFFFFF"/>
              <w:spacing w:after="0" w:line="240" w:lineRule="auto"/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Анализировать учебные занятия.</w:t>
            </w:r>
          </w:p>
        </w:tc>
      </w:tr>
      <w:tr w:rsidR="001D112B" w:rsidRPr="005D127A" w14:paraId="2BF63ABA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5B9ABCF0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ПК 1.5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A4F36CD" w14:textId="77777777" w:rsidR="001D112B" w:rsidRPr="005D127A" w:rsidRDefault="001D112B" w:rsidP="00CE46DD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Вести документацию, обеспечивающую процесс обучения физической культуре.</w:t>
            </w:r>
          </w:p>
        </w:tc>
      </w:tr>
    </w:tbl>
    <w:p w14:paraId="7869D6FE" w14:textId="77777777" w:rsidR="001D112B" w:rsidRPr="005D127A" w:rsidRDefault="001D112B" w:rsidP="001D1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69D85F" w14:textId="77777777" w:rsidR="001D112B" w:rsidRPr="005D127A" w:rsidRDefault="001D112B" w:rsidP="001D1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265"/>
      </w:tblGrid>
      <w:tr w:rsidR="001D112B" w:rsidRPr="005D127A" w14:paraId="54BB58A3" w14:textId="77777777" w:rsidTr="00CE46DD">
        <w:trPr>
          <w:trHeight w:val="435"/>
        </w:trPr>
        <w:tc>
          <w:tcPr>
            <w:tcW w:w="981" w:type="pct"/>
            <w:shd w:val="clear" w:color="auto" w:fill="auto"/>
            <w:vAlign w:val="center"/>
          </w:tcPr>
          <w:p w14:paraId="6A9E5EFE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8AF361A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1D112B" w:rsidRPr="005D127A" w14:paraId="6166A974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32445336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02390AF9" w14:textId="77777777" w:rsidR="001D112B" w:rsidRPr="005D127A" w:rsidRDefault="001D112B" w:rsidP="00CE46DD">
            <w:pPr>
              <w:spacing w:after="0" w:line="32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27A">
              <w:rPr>
                <w:rFonts w:ascii="Times New Roman" w:eastAsia="Arial Unicode MS" w:hAnsi="Times New Roman"/>
                <w:sz w:val="24"/>
                <w:szCs w:val="24"/>
              </w:rPr>
              <w:t xml:space="preserve">Понимать сущность и социальную значимость своей </w:t>
            </w:r>
            <w:proofErr w:type="gramStart"/>
            <w:r w:rsidRPr="005D127A">
              <w:rPr>
                <w:rFonts w:ascii="Times New Roman" w:eastAsia="Arial Unicode MS" w:hAnsi="Times New Roman"/>
                <w:sz w:val="24"/>
                <w:szCs w:val="24"/>
              </w:rPr>
              <w:t xml:space="preserve">будущей  </w:t>
            </w:r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  <w:proofErr w:type="gramEnd"/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, проявлять к ней устойчивый интерес.</w:t>
            </w:r>
          </w:p>
        </w:tc>
      </w:tr>
      <w:tr w:rsidR="001D112B" w:rsidRPr="005D127A" w14:paraId="05436319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3A7FAD6C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F2CD064" w14:textId="77777777" w:rsidR="001D112B" w:rsidRPr="005D127A" w:rsidRDefault="001D112B" w:rsidP="00CE46DD">
            <w:pPr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27A">
              <w:rPr>
                <w:rFonts w:ascii="Times New Roman" w:eastAsia="Arial Unicode MS" w:hAnsi="Times New Roman"/>
                <w:sz w:val="24"/>
                <w:szCs w:val="24"/>
              </w:rPr>
              <w:t xml:space="preserve">Организовывать собственную деятельность, определять методы </w:t>
            </w:r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профессиональных задач, оценивать их эффективность </w:t>
            </w:r>
            <w:proofErr w:type="gramStart"/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и  качество</w:t>
            </w:r>
            <w:proofErr w:type="gramEnd"/>
            <w:r w:rsidRPr="005D12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112B" w:rsidRPr="005D127A" w14:paraId="4A87FA20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53D7699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1FB8E1F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127A">
              <w:rPr>
                <w:rFonts w:ascii="Times New Roman" w:hAnsi="Times New Roman"/>
                <w:sz w:val="24"/>
                <w:szCs w:val="24"/>
              </w:rPr>
              <w:t>Оценивать  риски</w:t>
            </w:r>
            <w:proofErr w:type="gramEnd"/>
            <w:r w:rsidRPr="005D127A">
              <w:rPr>
                <w:rFonts w:ascii="Times New Roman" w:hAnsi="Times New Roman"/>
                <w:sz w:val="24"/>
                <w:szCs w:val="24"/>
              </w:rPr>
              <w:t xml:space="preserve">  и  принимать  решения  в  нестандартных ситуациях.</w:t>
            </w:r>
          </w:p>
        </w:tc>
      </w:tr>
      <w:tr w:rsidR="001D112B" w:rsidRPr="005D127A" w14:paraId="146F2C1D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5D9386AC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7FA267A5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D112B" w:rsidRPr="005D127A" w14:paraId="1D96002F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7FC2217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EB47FC1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D112B" w:rsidRPr="005D127A" w14:paraId="65E4F11D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E91C24C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8D7B26D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D112B" w:rsidRPr="005D127A" w14:paraId="2707FADD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B02C67F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485AB43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</w:t>
            </w:r>
            <w:r w:rsidRPr="005D127A">
              <w:rPr>
                <w:rFonts w:ascii="Times New Roman" w:hAnsi="Times New Roman"/>
                <w:sz w:val="24"/>
                <w:szCs w:val="24"/>
              </w:rPr>
              <w:softHyphen/>
              <w:t>сти за качество образовательного процесса.</w:t>
            </w:r>
          </w:p>
        </w:tc>
      </w:tr>
      <w:tr w:rsidR="001D112B" w:rsidRPr="005D127A" w14:paraId="34A47524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82FBBBC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A421820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</w:t>
            </w:r>
            <w:r w:rsidRPr="005D127A">
              <w:rPr>
                <w:rFonts w:ascii="Times New Roman" w:hAnsi="Times New Roman"/>
                <w:sz w:val="24"/>
                <w:szCs w:val="24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1D112B" w:rsidRPr="005D127A" w14:paraId="75B006FF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42EC70A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31967FC2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</w:t>
            </w:r>
            <w:r w:rsidRPr="005D127A">
              <w:rPr>
                <w:rFonts w:ascii="Times New Roman" w:hAnsi="Times New Roman"/>
                <w:sz w:val="24"/>
                <w:szCs w:val="24"/>
              </w:rPr>
              <w:softHyphen/>
              <w:t>ния ее целей, содержания, смены технологий.</w:t>
            </w:r>
          </w:p>
        </w:tc>
      </w:tr>
      <w:tr w:rsidR="001D112B" w:rsidRPr="005D127A" w14:paraId="2C43E99F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D095673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A4676AE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D112B" w:rsidRPr="005D127A" w14:paraId="63792D95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44664EA1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3E35679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</w:t>
            </w:r>
            <w:r w:rsidRPr="005D127A">
              <w:rPr>
                <w:rFonts w:ascii="Times New Roman" w:hAnsi="Times New Roman"/>
                <w:sz w:val="24"/>
                <w:szCs w:val="24"/>
              </w:rPr>
              <w:softHyphen/>
              <w:t>рующих ее правовых норм.</w:t>
            </w:r>
          </w:p>
        </w:tc>
      </w:tr>
      <w:tr w:rsidR="001D112B" w:rsidRPr="005D127A" w14:paraId="163FAB89" w14:textId="77777777" w:rsidTr="00CE46DD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3AD68DDD" w14:textId="77777777" w:rsidR="001D112B" w:rsidRPr="005D127A" w:rsidRDefault="001D112B" w:rsidP="00CE4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7A">
              <w:rPr>
                <w:rFonts w:ascii="Times New Roman" w:hAnsi="Times New Roman"/>
                <w:b/>
                <w:sz w:val="24"/>
                <w:szCs w:val="24"/>
              </w:rPr>
              <w:t>ОК 12.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40D1DDE" w14:textId="77777777" w:rsidR="001D112B" w:rsidRPr="005D127A" w:rsidRDefault="001D112B" w:rsidP="00CE46D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Владеть базовыми и новыми видами физкультурно-спортивной деятельности.</w:t>
            </w:r>
          </w:p>
        </w:tc>
      </w:tr>
    </w:tbl>
    <w:p w14:paraId="3C79AE2E" w14:textId="77777777" w:rsidR="00A81391" w:rsidRDefault="00A81391" w:rsidP="00A81391">
      <w:pPr>
        <w:pStyle w:val="Default"/>
        <w:spacing w:line="288" w:lineRule="auto"/>
        <w:ind w:left="927"/>
        <w:jc w:val="center"/>
        <w:rPr>
          <w:b/>
        </w:rPr>
      </w:pPr>
    </w:p>
    <w:p w14:paraId="231BEE09" w14:textId="77777777" w:rsidR="00A81391" w:rsidRDefault="00A81391" w:rsidP="00A81391">
      <w:pPr>
        <w:pStyle w:val="Default"/>
        <w:spacing w:line="288" w:lineRule="auto"/>
        <w:ind w:left="927"/>
        <w:jc w:val="center"/>
        <w:rPr>
          <w:b/>
        </w:rPr>
      </w:pPr>
    </w:p>
    <w:p w14:paraId="01878226" w14:textId="77777777" w:rsidR="00A81391" w:rsidRDefault="00A81391" w:rsidP="00A81391">
      <w:pPr>
        <w:pStyle w:val="Default"/>
        <w:spacing w:line="288" w:lineRule="auto"/>
        <w:ind w:left="927"/>
        <w:jc w:val="center"/>
        <w:rPr>
          <w:b/>
        </w:rPr>
      </w:pPr>
    </w:p>
    <w:p w14:paraId="59028B2C" w14:textId="77777777" w:rsidR="00A81391" w:rsidRDefault="00A81391" w:rsidP="001D112B">
      <w:pPr>
        <w:pStyle w:val="Default"/>
        <w:spacing w:line="288" w:lineRule="auto"/>
        <w:rPr>
          <w:b/>
        </w:rPr>
        <w:sectPr w:rsidR="00A8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1F6E4" w14:textId="77777777" w:rsidR="00A81391" w:rsidRPr="00481EA8" w:rsidRDefault="00A81391" w:rsidP="00A8139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81EA8">
        <w:rPr>
          <w:b/>
        </w:rPr>
        <w:lastRenderedPageBreak/>
        <w:t xml:space="preserve">3. ТЕМАТИЧЕСКИЙ ПЛАН И </w:t>
      </w:r>
      <w:proofErr w:type="gramStart"/>
      <w:r w:rsidRPr="00481EA8">
        <w:rPr>
          <w:b/>
        </w:rPr>
        <w:t>СОДЕРЖАНИЕ  УЧЕБНОЙ</w:t>
      </w:r>
      <w:proofErr w:type="gramEnd"/>
      <w:r w:rsidRPr="00481EA8">
        <w:rPr>
          <w:b/>
        </w:rPr>
        <w:t xml:space="preserve"> ПРАКТИКИ</w:t>
      </w:r>
    </w:p>
    <w:p w14:paraId="4D8975D9" w14:textId="77777777" w:rsidR="00A81391" w:rsidRPr="00481EA8" w:rsidRDefault="00A81391" w:rsidP="00A8139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81EA8">
        <w:rPr>
          <w:b/>
        </w:rPr>
        <w:t>3.1.Тематический план практики</w:t>
      </w:r>
    </w:p>
    <w:p w14:paraId="2D7AEAB0" w14:textId="77777777" w:rsidR="00A81391" w:rsidRPr="00481EA8" w:rsidRDefault="00A81391" w:rsidP="00A8139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786"/>
        <w:gridCol w:w="1106"/>
        <w:gridCol w:w="3950"/>
        <w:gridCol w:w="5913"/>
        <w:gridCol w:w="1052"/>
      </w:tblGrid>
      <w:tr w:rsidR="00A81391" w:rsidRPr="00481EA8" w14:paraId="7C0DC627" w14:textId="77777777" w:rsidTr="00EE5C03">
        <w:trPr>
          <w:trHeight w:val="1312"/>
        </w:trPr>
        <w:tc>
          <w:tcPr>
            <w:tcW w:w="407" w:type="pct"/>
            <w:vAlign w:val="center"/>
          </w:tcPr>
          <w:p w14:paraId="5F8A2825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81EA8">
              <w:rPr>
                <w:b/>
              </w:rPr>
              <w:t>Код ПК</w:t>
            </w:r>
          </w:p>
        </w:tc>
        <w:tc>
          <w:tcPr>
            <w:tcW w:w="594" w:type="pct"/>
            <w:vAlign w:val="center"/>
          </w:tcPr>
          <w:p w14:paraId="5232F4D9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81EA8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68" w:type="pct"/>
            <w:vAlign w:val="center"/>
          </w:tcPr>
          <w:p w14:paraId="07E807C5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481EA8">
              <w:rPr>
                <w:b/>
                <w:iCs/>
              </w:rPr>
              <w:t>Количество часов по ПМ</w:t>
            </w:r>
          </w:p>
        </w:tc>
        <w:tc>
          <w:tcPr>
            <w:tcW w:w="1314" w:type="pct"/>
            <w:vAlign w:val="center"/>
          </w:tcPr>
          <w:p w14:paraId="6B7EC95C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481EA8">
              <w:rPr>
                <w:b/>
                <w:iCs/>
              </w:rPr>
              <w:t>Виды работ</w:t>
            </w:r>
          </w:p>
        </w:tc>
        <w:tc>
          <w:tcPr>
            <w:tcW w:w="1967" w:type="pct"/>
            <w:vAlign w:val="center"/>
          </w:tcPr>
          <w:p w14:paraId="79FFC27C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481EA8">
              <w:rPr>
                <w:b/>
              </w:rPr>
              <w:t>Наименования тем практики</w:t>
            </w:r>
          </w:p>
        </w:tc>
        <w:tc>
          <w:tcPr>
            <w:tcW w:w="350" w:type="pct"/>
            <w:vAlign w:val="center"/>
          </w:tcPr>
          <w:p w14:paraId="63D4F6D2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481EA8">
              <w:rPr>
                <w:b/>
                <w:iCs/>
              </w:rPr>
              <w:t>Количество часов по темам</w:t>
            </w:r>
          </w:p>
        </w:tc>
      </w:tr>
      <w:tr w:rsidR="00A81391" w:rsidRPr="00481EA8" w14:paraId="3C30D066" w14:textId="77777777" w:rsidTr="00EE5C03">
        <w:trPr>
          <w:trHeight w:val="358"/>
        </w:trPr>
        <w:tc>
          <w:tcPr>
            <w:tcW w:w="407" w:type="pct"/>
          </w:tcPr>
          <w:p w14:paraId="3777CDA4" w14:textId="77777777" w:rsidR="00A81391" w:rsidRPr="00481EA8" w:rsidRDefault="00A81391" w:rsidP="00EE5C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14:paraId="0A18CFA4" w14:textId="77777777" w:rsidR="00A81391" w:rsidRPr="00481EA8" w:rsidRDefault="00A81391" w:rsidP="00EE5C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14:paraId="74E28FDB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81EA8">
              <w:rPr>
                <w:b/>
              </w:rPr>
              <w:t>3</w:t>
            </w:r>
          </w:p>
        </w:tc>
        <w:tc>
          <w:tcPr>
            <w:tcW w:w="1314" w:type="pct"/>
          </w:tcPr>
          <w:p w14:paraId="32B5B720" w14:textId="2E8EA3D1" w:rsidR="00A81391" w:rsidRPr="00481EA8" w:rsidRDefault="00CE46DD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7" w:type="pct"/>
          </w:tcPr>
          <w:p w14:paraId="003F1621" w14:textId="023D4742" w:rsidR="00A81391" w:rsidRPr="00481EA8" w:rsidRDefault="00CE46DD" w:rsidP="00CE46DD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" w:type="pct"/>
          </w:tcPr>
          <w:p w14:paraId="0F4098C1" w14:textId="45280F1C" w:rsidR="00A81391" w:rsidRPr="00481EA8" w:rsidRDefault="00CE46DD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1391" w:rsidRPr="00481EA8" w14:paraId="5E24054E" w14:textId="77777777" w:rsidTr="00EE5C03">
        <w:trPr>
          <w:trHeight w:val="706"/>
        </w:trPr>
        <w:tc>
          <w:tcPr>
            <w:tcW w:w="407" w:type="pct"/>
            <w:vMerge w:val="restart"/>
          </w:tcPr>
          <w:p w14:paraId="37B7A850" w14:textId="77777777" w:rsidR="00A81391" w:rsidRPr="00481EA8" w:rsidRDefault="00A81391" w:rsidP="00EE5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ПК 1.1. 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1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C0C727" w14:textId="77777777" w:rsidR="00A81391" w:rsidRPr="00481EA8" w:rsidRDefault="00A81391" w:rsidP="00EE5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1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A4DE96" w14:textId="77777777" w:rsidR="00A81391" w:rsidRDefault="00A81391" w:rsidP="00EE5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ПК 1.5.</w:t>
            </w:r>
          </w:p>
          <w:p w14:paraId="10158BD8" w14:textId="23DB7CD5" w:rsidR="00A81391" w:rsidRPr="00481EA8" w:rsidRDefault="00A81391" w:rsidP="00EE5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14:paraId="7CD7E101" w14:textId="43F65BBF" w:rsidR="00BC0ED7" w:rsidRPr="00BC0ED7" w:rsidRDefault="00A81391" w:rsidP="00BC0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  <w:r w:rsidRPr="00481E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1E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Преподавание </w:t>
            </w:r>
            <w:r w:rsidR="00BC0ED7" w:rsidRPr="00481E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ED7" w:rsidRPr="00BC0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физической</w:t>
            </w:r>
            <w:proofErr w:type="gramEnd"/>
            <w:r w:rsidR="00BC0ED7" w:rsidRPr="00BC0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культуры по основным общеобразовательным программам</w:t>
            </w:r>
          </w:p>
          <w:p w14:paraId="25A29EBC" w14:textId="1EA00B22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04DCA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A520C4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E6C5A3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38CE2A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vAlign w:val="center"/>
          </w:tcPr>
          <w:p w14:paraId="1749F3D5" w14:textId="7EEA7C00" w:rsidR="00A81391" w:rsidRPr="00481EA8" w:rsidRDefault="00BC0ED7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>
              <w:t>72</w:t>
            </w:r>
          </w:p>
          <w:p w14:paraId="0B1BEC4D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4945091C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787B476B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2C6FC251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567E6D60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4B36CE72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109ACBB3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  <w:p w14:paraId="1D85552A" w14:textId="77777777" w:rsidR="00A81391" w:rsidRPr="00481EA8" w:rsidRDefault="00A81391" w:rsidP="00EE5C03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1314" w:type="pct"/>
            <w:vMerge w:val="restart"/>
          </w:tcPr>
          <w:p w14:paraId="1F20FC82" w14:textId="77777777" w:rsidR="00A81391" w:rsidRPr="00481EA8" w:rsidRDefault="00A81391" w:rsidP="00EE5C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Ознакомление с целями и задачами практики. </w:t>
            </w:r>
          </w:p>
          <w:p w14:paraId="4F83CF4F" w14:textId="77777777" w:rsidR="00A81391" w:rsidRPr="00481EA8" w:rsidRDefault="00A81391" w:rsidP="00EE5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 xml:space="preserve"> Ознакомление с содержанием практики. </w:t>
            </w:r>
          </w:p>
          <w:p w14:paraId="0EB4D980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и анализ</w:t>
            </w: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учебно-воспитательной работы в различных видах школ в связи с изучением учебных курсов психологии, педагогики и частных методик.</w:t>
            </w:r>
          </w:p>
          <w:p w14:paraId="4B08C822" w14:textId="19774FCD" w:rsidR="00A81391" w:rsidRPr="00481EA8" w:rsidRDefault="00A81391" w:rsidP="00EE5C0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D86C10">
              <w:rPr>
                <w:rFonts w:ascii="Times New Roman" w:hAnsi="Times New Roman"/>
                <w:sz w:val="24"/>
                <w:szCs w:val="24"/>
              </w:rPr>
              <w:t xml:space="preserve"> физвоспитания</w:t>
            </w:r>
            <w:r w:rsidRPr="00481EA8">
              <w:rPr>
                <w:rFonts w:ascii="Times New Roman" w:hAnsi="Times New Roman"/>
                <w:sz w:val="24"/>
                <w:szCs w:val="24"/>
              </w:rPr>
              <w:t xml:space="preserve"> и педагогическое наблюдение с целью выявления особенностей организации учебно-воспитательного процесса</w:t>
            </w:r>
            <w:r w:rsidR="00D86C10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Pr="00481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F2A8E1" w14:textId="601B6D2F" w:rsidR="00A81391" w:rsidRPr="00481EA8" w:rsidRDefault="00A81391" w:rsidP="00EE5C03">
            <w:pPr>
              <w:pStyle w:val="af0"/>
              <w:spacing w:before="30" w:beforeAutospacing="0" w:after="0" w:afterAutospacing="0"/>
              <w:jc w:val="both"/>
              <w:rPr>
                <w:rFonts w:eastAsia="@Arial Unicode MS"/>
                <w:bCs/>
                <w:iCs/>
                <w:color w:val="000000"/>
              </w:rPr>
            </w:pPr>
            <w:r w:rsidRPr="00481EA8">
              <w:rPr>
                <w:rFonts w:eastAsia="@Arial Unicode MS"/>
                <w:bCs/>
                <w:iCs/>
                <w:color w:val="000000"/>
              </w:rPr>
              <w:t xml:space="preserve">Наблюдение и анализ </w:t>
            </w:r>
            <w:proofErr w:type="gramStart"/>
            <w:r w:rsidRPr="00481EA8">
              <w:rPr>
                <w:rFonts w:eastAsia="@Arial Unicode MS"/>
                <w:bCs/>
                <w:iCs/>
                <w:color w:val="000000"/>
              </w:rPr>
              <w:t>различных </w:t>
            </w:r>
            <w:r w:rsidRPr="00481EA8">
              <w:rPr>
                <w:rStyle w:val="apple-converted-space"/>
                <w:rFonts w:eastAsia="@Arial Unicode MS"/>
                <w:bCs/>
                <w:iCs/>
                <w:color w:val="000000"/>
              </w:rPr>
              <w:t> </w:t>
            </w:r>
            <w:r w:rsidRPr="00481EA8">
              <w:rPr>
                <w:rFonts w:eastAsia="@Arial Unicode MS"/>
                <w:bCs/>
                <w:iCs/>
                <w:color w:val="000000"/>
              </w:rPr>
              <w:t>форм</w:t>
            </w:r>
            <w:proofErr w:type="gramEnd"/>
            <w:r w:rsidRPr="00481EA8">
              <w:rPr>
                <w:rFonts w:eastAsia="@Arial Unicode MS"/>
                <w:bCs/>
                <w:iCs/>
                <w:color w:val="000000"/>
              </w:rPr>
              <w:t xml:space="preserve"> работы учителя </w:t>
            </w:r>
            <w:r w:rsidR="00D86C10">
              <w:rPr>
                <w:rFonts w:eastAsia="@Arial Unicode MS"/>
                <w:bCs/>
                <w:iCs/>
                <w:color w:val="000000"/>
              </w:rPr>
              <w:t>физвоспитания</w:t>
            </w:r>
            <w:r w:rsidRPr="00481EA8">
              <w:rPr>
                <w:rFonts w:eastAsia="@Arial Unicode MS"/>
                <w:bCs/>
                <w:iCs/>
                <w:color w:val="000000"/>
              </w:rPr>
              <w:t>.</w:t>
            </w:r>
          </w:p>
          <w:p w14:paraId="1E30EE4D" w14:textId="20A200C6" w:rsidR="00A81391" w:rsidRPr="00481EA8" w:rsidRDefault="00A81391" w:rsidP="00EE5C03">
            <w:pPr>
              <w:pStyle w:val="af0"/>
              <w:spacing w:before="30" w:beforeAutospacing="0" w:after="0" w:afterAutospacing="0"/>
              <w:jc w:val="both"/>
              <w:rPr>
                <w:rFonts w:eastAsia="@Arial Unicode MS"/>
                <w:bCs/>
                <w:iCs/>
                <w:color w:val="000000"/>
              </w:rPr>
            </w:pPr>
            <w:r w:rsidRPr="00481EA8">
              <w:rPr>
                <w:rFonts w:eastAsia="@Arial Unicode MS"/>
                <w:bCs/>
                <w:iCs/>
                <w:color w:val="000000"/>
              </w:rPr>
              <w:t>Ведение учебной документации по оформлению результатов психол</w:t>
            </w:r>
            <w:r w:rsidR="00FC79D7">
              <w:rPr>
                <w:rFonts w:eastAsia="@Arial Unicode MS"/>
                <w:bCs/>
                <w:iCs/>
                <w:color w:val="000000"/>
              </w:rPr>
              <w:t>ого-педагогического наблюдения.</w:t>
            </w:r>
          </w:p>
        </w:tc>
        <w:tc>
          <w:tcPr>
            <w:tcW w:w="1967" w:type="pct"/>
          </w:tcPr>
          <w:p w14:paraId="2B243224" w14:textId="77777777" w:rsidR="00A81391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81EA8">
              <w:t xml:space="preserve">Тема 1.1. Установочная конференция. Инструктаж    </w:t>
            </w:r>
            <w:proofErr w:type="gramStart"/>
            <w:r w:rsidRPr="00481EA8">
              <w:t>студентов  по</w:t>
            </w:r>
            <w:proofErr w:type="gramEnd"/>
            <w:r w:rsidRPr="00481EA8">
              <w:t xml:space="preserve"> организации, проведению практики и охране труда. </w:t>
            </w:r>
            <w:r w:rsidRPr="00481EA8">
              <w:rPr>
                <w:rFonts w:eastAsia="Calibri"/>
                <w:bCs/>
              </w:rPr>
              <w:t>Знакомство с программой практики.</w:t>
            </w:r>
          </w:p>
          <w:p w14:paraId="5632CC06" w14:textId="77777777" w:rsidR="00FC79D7" w:rsidRPr="00481EA8" w:rsidRDefault="00FC79D7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350" w:type="pct"/>
            <w:vAlign w:val="center"/>
          </w:tcPr>
          <w:p w14:paraId="75C9EA07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 w:rsidRPr="00481EA8">
              <w:t>2</w:t>
            </w:r>
          </w:p>
        </w:tc>
      </w:tr>
      <w:tr w:rsidR="00A81391" w:rsidRPr="00481EA8" w14:paraId="334FF7EB" w14:textId="77777777" w:rsidTr="00EE5C03">
        <w:trPr>
          <w:trHeight w:val="360"/>
        </w:trPr>
        <w:tc>
          <w:tcPr>
            <w:tcW w:w="407" w:type="pct"/>
            <w:vMerge/>
          </w:tcPr>
          <w:p w14:paraId="26EC576E" w14:textId="77777777" w:rsidR="00A81391" w:rsidRPr="00481EA8" w:rsidRDefault="00A81391" w:rsidP="00EE5C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53E2E57C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428AADAC" w14:textId="77777777" w:rsidR="00A81391" w:rsidRPr="00481EA8" w:rsidRDefault="00A81391" w:rsidP="00EE5C03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1314" w:type="pct"/>
            <w:vMerge/>
          </w:tcPr>
          <w:p w14:paraId="5D358157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67" w:type="pct"/>
          </w:tcPr>
          <w:p w14:paraId="26A45CEE" w14:textId="77777777" w:rsidR="00A81391" w:rsidRDefault="00A81391" w:rsidP="00CE41B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Тема 1.2. Посещение и анализ показательных уроков по </w:t>
            </w:r>
            <w:r w:rsidR="00CE41BA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культуре</w:t>
            </w: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изучением педагогики.</w:t>
            </w:r>
          </w:p>
          <w:p w14:paraId="68AFC8FC" w14:textId="4E7367BA" w:rsidR="00FC79D7" w:rsidRPr="00481EA8" w:rsidRDefault="00FC79D7" w:rsidP="00CE41B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3ABE5858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 w:rsidRPr="00481EA8">
              <w:t>16</w:t>
            </w:r>
          </w:p>
        </w:tc>
      </w:tr>
      <w:tr w:rsidR="00A81391" w:rsidRPr="00481EA8" w14:paraId="1A7A0A8A" w14:textId="77777777" w:rsidTr="00EE5C03">
        <w:trPr>
          <w:trHeight w:val="871"/>
        </w:trPr>
        <w:tc>
          <w:tcPr>
            <w:tcW w:w="407" w:type="pct"/>
            <w:vMerge/>
          </w:tcPr>
          <w:p w14:paraId="1DE6C4F2" w14:textId="77777777" w:rsidR="00A81391" w:rsidRPr="00481EA8" w:rsidRDefault="00A81391" w:rsidP="00EE5C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391E31D6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566AA1E0" w14:textId="77777777" w:rsidR="00A81391" w:rsidRPr="00481EA8" w:rsidRDefault="00A81391" w:rsidP="00EE5C03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1314" w:type="pct"/>
            <w:vMerge/>
          </w:tcPr>
          <w:p w14:paraId="53D104FC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14B925FF" w14:textId="28218C09" w:rsidR="00A81391" w:rsidRPr="00481EA8" w:rsidRDefault="00A81391" w:rsidP="00CE41B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Тема 1.3. Посещение и анализ показательных уроков по </w:t>
            </w:r>
            <w:r w:rsidR="00CE41BA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культуре</w:t>
            </w: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изучением психологии.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1DF35113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 w:rsidRPr="00481EA8">
              <w:t>16</w:t>
            </w:r>
          </w:p>
        </w:tc>
      </w:tr>
      <w:tr w:rsidR="00A81391" w:rsidRPr="00481EA8" w14:paraId="086C40C2" w14:textId="77777777" w:rsidTr="00FC79D7">
        <w:trPr>
          <w:trHeight w:val="604"/>
        </w:trPr>
        <w:tc>
          <w:tcPr>
            <w:tcW w:w="407" w:type="pct"/>
            <w:vMerge/>
          </w:tcPr>
          <w:p w14:paraId="56F3124B" w14:textId="77777777" w:rsidR="00A81391" w:rsidRPr="00481EA8" w:rsidRDefault="00A81391" w:rsidP="00EE5C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4611AFFF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2F99A0EE" w14:textId="77777777" w:rsidR="00A81391" w:rsidRPr="00481EA8" w:rsidRDefault="00A81391" w:rsidP="00EE5C03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1314" w:type="pct"/>
            <w:vMerge/>
          </w:tcPr>
          <w:p w14:paraId="33BF9564" w14:textId="77777777" w:rsidR="00A81391" w:rsidRPr="00481EA8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14:paraId="12F4437F" w14:textId="77777777" w:rsidR="00A81391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>Тема 1.4. Подведение итогов практики наблюдения уроков в связи с изучением педагогики и психологии.</w:t>
            </w:r>
          </w:p>
          <w:p w14:paraId="57D2E961" w14:textId="77777777" w:rsidR="00FC79D7" w:rsidRPr="00481EA8" w:rsidRDefault="00FC79D7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51501617" w14:textId="77777777" w:rsidR="00A81391" w:rsidRPr="00481EA8" w:rsidRDefault="00A81391" w:rsidP="00EE5C03">
            <w:pPr>
              <w:pStyle w:val="aa"/>
              <w:widowControl w:val="0"/>
              <w:suppressAutoHyphens/>
              <w:spacing w:after="0"/>
              <w:jc w:val="center"/>
            </w:pPr>
            <w:r>
              <w:t>4</w:t>
            </w:r>
          </w:p>
        </w:tc>
      </w:tr>
      <w:tr w:rsidR="00A81391" w:rsidRPr="00481EA8" w14:paraId="13DF9F7F" w14:textId="77777777" w:rsidTr="00D86C10">
        <w:trPr>
          <w:trHeight w:val="1013"/>
        </w:trPr>
        <w:tc>
          <w:tcPr>
            <w:tcW w:w="407" w:type="pct"/>
            <w:vMerge/>
          </w:tcPr>
          <w:p w14:paraId="3BFD0222" w14:textId="77777777" w:rsidR="00A81391" w:rsidRPr="00481EA8" w:rsidRDefault="00A81391" w:rsidP="00EE5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744799E8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79E84506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1314" w:type="pct"/>
            <w:vMerge/>
          </w:tcPr>
          <w:p w14:paraId="5EACFF2C" w14:textId="77777777" w:rsidR="00A81391" w:rsidRPr="00481EA8" w:rsidRDefault="00A81391" w:rsidP="00EE5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14:paraId="7A745D87" w14:textId="77777777" w:rsidR="00FC79D7" w:rsidRDefault="00FC79D7" w:rsidP="00FC7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2EE6" w14:textId="3AC90CEF" w:rsidR="00A81391" w:rsidRPr="00481EA8" w:rsidRDefault="00A81391" w:rsidP="00D86C10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="00FC79D7" w:rsidRPr="00FC79D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уроков физическо</w:t>
            </w:r>
            <w:r w:rsidR="00D86C10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 w:rsidR="00FC79D7" w:rsidRPr="00FC79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r w:rsidR="00D86C10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9D7" w:rsidRPr="00FC79D7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350" w:type="pct"/>
            <w:vAlign w:val="center"/>
          </w:tcPr>
          <w:p w14:paraId="27020752" w14:textId="3D577F52" w:rsidR="00A81391" w:rsidRPr="00481EA8" w:rsidRDefault="00FC79D7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32</w:t>
            </w:r>
          </w:p>
        </w:tc>
      </w:tr>
      <w:tr w:rsidR="00A81391" w:rsidRPr="00481EA8" w14:paraId="1711CBB3" w14:textId="77777777" w:rsidTr="00EE5C03">
        <w:trPr>
          <w:trHeight w:val="210"/>
        </w:trPr>
        <w:tc>
          <w:tcPr>
            <w:tcW w:w="407" w:type="pct"/>
            <w:vMerge/>
          </w:tcPr>
          <w:p w14:paraId="091F2331" w14:textId="77777777" w:rsidR="00A81391" w:rsidRPr="00481EA8" w:rsidRDefault="00A81391" w:rsidP="00EE5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0A95CB1F" w14:textId="77777777" w:rsidR="00A81391" w:rsidRPr="00481EA8" w:rsidRDefault="00A81391" w:rsidP="00EE5C03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2F9E2035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1314" w:type="pct"/>
            <w:vMerge/>
          </w:tcPr>
          <w:p w14:paraId="604650B7" w14:textId="77777777" w:rsidR="00A81391" w:rsidRPr="00481EA8" w:rsidRDefault="00A81391" w:rsidP="00EE5C0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1967" w:type="pct"/>
          </w:tcPr>
          <w:p w14:paraId="049376EB" w14:textId="77777777" w:rsidR="00A81391" w:rsidRPr="00481EA8" w:rsidRDefault="00A81391" w:rsidP="00EE5C03">
            <w:pPr>
              <w:pStyle w:val="aa"/>
              <w:widowControl w:val="0"/>
              <w:suppressAutoHyphens/>
              <w:jc w:val="both"/>
            </w:pPr>
            <w:r w:rsidRPr="00481EA8">
              <w:t>     Подведение   итогов практики. Промежуточная аттестация в форме зачета</w:t>
            </w:r>
          </w:p>
        </w:tc>
        <w:tc>
          <w:tcPr>
            <w:tcW w:w="350" w:type="pct"/>
            <w:vAlign w:val="center"/>
          </w:tcPr>
          <w:p w14:paraId="2845C135" w14:textId="77777777" w:rsidR="00A81391" w:rsidRPr="00481EA8" w:rsidRDefault="00A81391" w:rsidP="00EE5C03">
            <w:pPr>
              <w:pStyle w:val="21"/>
              <w:widowControl w:val="0"/>
              <w:ind w:left="0"/>
              <w:jc w:val="center"/>
            </w:pPr>
            <w:r>
              <w:t xml:space="preserve">    2</w:t>
            </w:r>
          </w:p>
        </w:tc>
      </w:tr>
      <w:tr w:rsidR="00A81391" w:rsidRPr="00481EA8" w14:paraId="08D29D86" w14:textId="77777777" w:rsidTr="00EE5C03">
        <w:trPr>
          <w:trHeight w:val="46"/>
        </w:trPr>
        <w:tc>
          <w:tcPr>
            <w:tcW w:w="407" w:type="pct"/>
          </w:tcPr>
          <w:p w14:paraId="20C04368" w14:textId="77777777" w:rsidR="00A81391" w:rsidRPr="00481EA8" w:rsidRDefault="00A81391" w:rsidP="00FC79D7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594" w:type="pct"/>
          </w:tcPr>
          <w:p w14:paraId="0AE6BB29" w14:textId="77777777" w:rsidR="00A81391" w:rsidRPr="00481EA8" w:rsidRDefault="00A81391" w:rsidP="00FC79D7">
            <w:pPr>
              <w:pStyle w:val="21"/>
              <w:widowControl w:val="0"/>
              <w:ind w:left="0"/>
              <w:jc w:val="right"/>
              <w:rPr>
                <w:b/>
                <w:i/>
              </w:rPr>
            </w:pPr>
            <w:r w:rsidRPr="00481EA8">
              <w:rPr>
                <w:b/>
                <w:i/>
              </w:rPr>
              <w:t xml:space="preserve">ВСЕГО:  </w:t>
            </w:r>
          </w:p>
        </w:tc>
        <w:tc>
          <w:tcPr>
            <w:tcW w:w="368" w:type="pct"/>
          </w:tcPr>
          <w:p w14:paraId="50A6C738" w14:textId="2283AF16" w:rsidR="00A81391" w:rsidRPr="00481EA8" w:rsidRDefault="00BC0ED7" w:rsidP="00FC79D7">
            <w:pPr>
              <w:pStyle w:val="21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14" w:type="pct"/>
          </w:tcPr>
          <w:p w14:paraId="29359972" w14:textId="77777777" w:rsidR="00A81391" w:rsidRPr="00481EA8" w:rsidRDefault="00A81391" w:rsidP="00FC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</w:tcPr>
          <w:p w14:paraId="084C65B0" w14:textId="77777777" w:rsidR="00A81391" w:rsidRPr="00481EA8" w:rsidRDefault="00A81391" w:rsidP="00FC7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14:paraId="75E5B80C" w14:textId="37C0B952" w:rsidR="00A81391" w:rsidRPr="00481EA8" w:rsidRDefault="00BC0ED7" w:rsidP="00FC79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12F1C638" w14:textId="77777777" w:rsidR="00A81391" w:rsidRPr="00CA3441" w:rsidRDefault="00A81391" w:rsidP="00A813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A8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3.2. </w:t>
      </w:r>
      <w:proofErr w:type="gramStart"/>
      <w:r w:rsidRPr="00481EA8">
        <w:rPr>
          <w:rFonts w:ascii="Times New Roman" w:hAnsi="Times New Roman" w:cs="Times New Roman"/>
          <w:sz w:val="24"/>
          <w:szCs w:val="24"/>
        </w:rPr>
        <w:t>Содержание  учебной</w:t>
      </w:r>
      <w:proofErr w:type="gramEnd"/>
      <w:r w:rsidRPr="00481EA8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tbl>
      <w:tblPr>
        <w:tblpPr w:leftFromText="180" w:rightFromText="180" w:vertAnchor="text" w:tblpXSpec="center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236"/>
        <w:gridCol w:w="309"/>
        <w:gridCol w:w="9"/>
        <w:gridCol w:w="9"/>
        <w:gridCol w:w="6"/>
        <w:gridCol w:w="7908"/>
        <w:gridCol w:w="333"/>
        <w:gridCol w:w="17"/>
        <w:gridCol w:w="754"/>
        <w:gridCol w:w="299"/>
        <w:gridCol w:w="35"/>
        <w:gridCol w:w="1201"/>
        <w:gridCol w:w="333"/>
      </w:tblGrid>
      <w:tr w:rsidR="00A81391" w:rsidRPr="00A57841" w14:paraId="03B1CEB4" w14:textId="77777777" w:rsidTr="00EE5C03">
        <w:trPr>
          <w:trHeight w:val="20"/>
        </w:trPr>
        <w:tc>
          <w:tcPr>
            <w:tcW w:w="1052" w:type="pct"/>
            <w:shd w:val="clear" w:color="auto" w:fill="auto"/>
            <w:vAlign w:val="center"/>
          </w:tcPr>
          <w:p w14:paraId="604E1015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 наименование профессиональных </w:t>
            </w:r>
            <w:proofErr w:type="gramStart"/>
            <w:r w:rsidRPr="00A57841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  и</w:t>
            </w:r>
            <w:proofErr w:type="gramEnd"/>
            <w:r w:rsidRPr="00A57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 учебной практики</w:t>
            </w:r>
          </w:p>
        </w:tc>
        <w:tc>
          <w:tcPr>
            <w:tcW w:w="3044" w:type="pct"/>
            <w:gridSpan w:val="8"/>
            <w:shd w:val="clear" w:color="auto" w:fill="auto"/>
            <w:vAlign w:val="center"/>
          </w:tcPr>
          <w:p w14:paraId="2DCBE93F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84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02BFD3C8" w14:textId="77777777" w:rsidR="00A81391" w:rsidRPr="00A57841" w:rsidRDefault="00A81391" w:rsidP="00EE5C0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41" w:type="pct"/>
            <w:gridSpan w:val="3"/>
            <w:shd w:val="clear" w:color="auto" w:fill="auto"/>
            <w:vAlign w:val="center"/>
          </w:tcPr>
          <w:p w14:paraId="142C547C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81391" w:rsidRPr="00A57841" w14:paraId="0AB48FA2" w14:textId="77777777" w:rsidTr="00EE5C03">
        <w:trPr>
          <w:trHeight w:val="20"/>
        </w:trPr>
        <w:tc>
          <w:tcPr>
            <w:tcW w:w="1052" w:type="pct"/>
            <w:shd w:val="clear" w:color="auto" w:fill="auto"/>
          </w:tcPr>
          <w:p w14:paraId="5753759A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gridSpan w:val="8"/>
            <w:shd w:val="clear" w:color="auto" w:fill="auto"/>
          </w:tcPr>
          <w:p w14:paraId="37D38736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  <w:gridSpan w:val="2"/>
            <w:shd w:val="clear" w:color="auto" w:fill="auto"/>
          </w:tcPr>
          <w:p w14:paraId="48F6FC88" w14:textId="77777777" w:rsidR="00A81391" w:rsidRPr="00A57841" w:rsidRDefault="00A81391" w:rsidP="00EE5C0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1" w:type="pct"/>
            <w:gridSpan w:val="3"/>
            <w:shd w:val="clear" w:color="auto" w:fill="auto"/>
          </w:tcPr>
          <w:p w14:paraId="4642C60C" w14:textId="77777777" w:rsidR="00A81391" w:rsidRPr="00A5784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784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46DD" w:rsidRPr="00A57841" w14:paraId="3E6C27CE" w14:textId="77777777" w:rsidTr="00CE46DD">
        <w:trPr>
          <w:trHeight w:val="298"/>
        </w:trPr>
        <w:tc>
          <w:tcPr>
            <w:tcW w:w="4096" w:type="pct"/>
            <w:gridSpan w:val="9"/>
            <w:shd w:val="clear" w:color="auto" w:fill="auto"/>
          </w:tcPr>
          <w:p w14:paraId="14617070" w14:textId="105C3D3B" w:rsidR="00CE46DD" w:rsidRPr="001B2CAE" w:rsidRDefault="00CE46DD" w:rsidP="00CE46DD">
            <w:pPr>
              <w:pStyle w:val="ae"/>
              <w:rPr>
                <w:rFonts w:ascii="Times New Roman" w:hAnsi="Times New Roman"/>
                <w:b/>
              </w:rPr>
            </w:pPr>
            <w:r w:rsidRPr="001B2CAE">
              <w:rPr>
                <w:rFonts w:ascii="Times New Roman" w:hAnsi="Times New Roman"/>
                <w:b/>
              </w:rPr>
              <w:t>ПМ</w:t>
            </w:r>
            <w:r>
              <w:rPr>
                <w:rFonts w:ascii="Times New Roman" w:hAnsi="Times New Roman"/>
                <w:b/>
              </w:rPr>
              <w:t>.</w:t>
            </w:r>
            <w:r w:rsidRPr="001B2CAE">
              <w:rPr>
                <w:rFonts w:ascii="Times New Roman" w:hAnsi="Times New Roman"/>
                <w:b/>
              </w:rPr>
              <w:t xml:space="preserve"> 01 </w:t>
            </w:r>
            <w:r w:rsidRPr="001B2CAE">
              <w:rPr>
                <w:rFonts w:ascii="Times New Roman" w:hAnsi="Times New Roman"/>
                <w:b/>
                <w:bCs/>
              </w:rPr>
              <w:t xml:space="preserve"> </w:t>
            </w:r>
            <w:r w:rsidRPr="00481EA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481EA8">
              <w:rPr>
                <w:rFonts w:ascii="Times New Roman" w:hAnsi="Times New Roman"/>
                <w:b/>
                <w:bCs/>
              </w:rPr>
              <w:t xml:space="preserve">Преподавание </w:t>
            </w:r>
            <w:r w:rsidRPr="00481EA8">
              <w:rPr>
                <w:rFonts w:ascii="Times New Roman" w:hAnsi="Times New Roman"/>
                <w:color w:val="000000"/>
              </w:rPr>
              <w:t xml:space="preserve"> </w:t>
            </w:r>
            <w:r w:rsidRPr="00BC0ED7">
              <w:rPr>
                <w:rFonts w:ascii="Times New Roman" w:hAnsi="Times New Roman"/>
                <w:b/>
                <w:color w:val="000000"/>
              </w:rPr>
              <w:t>физической</w:t>
            </w:r>
            <w:proofErr w:type="gramEnd"/>
            <w:r w:rsidRPr="00BC0ED7">
              <w:rPr>
                <w:rFonts w:ascii="Times New Roman" w:hAnsi="Times New Roman"/>
                <w:b/>
                <w:color w:val="000000"/>
              </w:rPr>
              <w:t xml:space="preserve"> культуры по основным общеобразовательным программам</w:t>
            </w:r>
          </w:p>
        </w:tc>
        <w:tc>
          <w:tcPr>
            <w:tcW w:w="363" w:type="pct"/>
            <w:gridSpan w:val="2"/>
            <w:shd w:val="clear" w:color="auto" w:fill="auto"/>
          </w:tcPr>
          <w:p w14:paraId="58EE7FD3" w14:textId="77777777" w:rsidR="00CE46DD" w:rsidRPr="00C651C4" w:rsidRDefault="00CE46DD" w:rsidP="00CE46DD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1" w:type="pct"/>
            <w:gridSpan w:val="3"/>
            <w:vMerge w:val="restart"/>
            <w:shd w:val="clear" w:color="auto" w:fill="D9D9D9"/>
          </w:tcPr>
          <w:p w14:paraId="50AAAAED" w14:textId="77777777" w:rsidR="00CE46DD" w:rsidRPr="00A57841" w:rsidRDefault="00CE46DD" w:rsidP="00CE46DD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A81391" w:rsidRPr="00741603" w14:paraId="65FE1750" w14:textId="77777777" w:rsidTr="00EE5C03">
        <w:trPr>
          <w:trHeight w:val="70"/>
        </w:trPr>
        <w:tc>
          <w:tcPr>
            <w:tcW w:w="1052" w:type="pct"/>
            <w:vMerge w:val="restart"/>
            <w:shd w:val="clear" w:color="auto" w:fill="auto"/>
          </w:tcPr>
          <w:p w14:paraId="563FDE47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hAnsi="Times New Roman"/>
              </w:rPr>
            </w:pPr>
            <w:r w:rsidRPr="00741603">
              <w:rPr>
                <w:rFonts w:ascii="Times New Roman" w:hAnsi="Times New Roman"/>
              </w:rPr>
              <w:t xml:space="preserve">Тема 1.1. Инструктаж    </w:t>
            </w:r>
            <w:proofErr w:type="gramStart"/>
            <w:r w:rsidRPr="00741603">
              <w:rPr>
                <w:rFonts w:ascii="Times New Roman" w:hAnsi="Times New Roman"/>
              </w:rPr>
              <w:t>студентов  по</w:t>
            </w:r>
            <w:proofErr w:type="gramEnd"/>
            <w:r w:rsidRPr="00741603">
              <w:rPr>
                <w:rFonts w:ascii="Times New Roman" w:hAnsi="Times New Roman"/>
              </w:rPr>
              <w:t xml:space="preserve"> организации, проведению практики и охране труда.</w:t>
            </w:r>
          </w:p>
        </w:tc>
        <w:tc>
          <w:tcPr>
            <w:tcW w:w="3044" w:type="pct"/>
            <w:gridSpan w:val="8"/>
            <w:shd w:val="clear" w:color="auto" w:fill="auto"/>
          </w:tcPr>
          <w:p w14:paraId="6B3F3ED4" w14:textId="77777777" w:rsidR="00A81391" w:rsidRPr="00741603" w:rsidRDefault="00A81391" w:rsidP="00EE5C03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  <w:r w:rsidRPr="00741603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363" w:type="pct"/>
            <w:gridSpan w:val="2"/>
            <w:vMerge w:val="restart"/>
            <w:shd w:val="clear" w:color="auto" w:fill="auto"/>
            <w:vAlign w:val="center"/>
          </w:tcPr>
          <w:p w14:paraId="745A4093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hAnsi="Times New Roman"/>
                <w:b/>
                <w:i/>
              </w:rPr>
            </w:pPr>
            <w:r w:rsidRPr="00741603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1" w:type="pct"/>
            <w:gridSpan w:val="3"/>
            <w:vMerge/>
            <w:shd w:val="clear" w:color="auto" w:fill="D9D9D9"/>
          </w:tcPr>
          <w:p w14:paraId="456C4774" w14:textId="77777777" w:rsidR="00A81391" w:rsidRPr="00741603" w:rsidRDefault="00A81391" w:rsidP="00EE5C03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81391" w:rsidRPr="00741603" w14:paraId="07542ED2" w14:textId="77777777" w:rsidTr="00EE5C03">
        <w:trPr>
          <w:trHeight w:val="879"/>
        </w:trPr>
        <w:tc>
          <w:tcPr>
            <w:tcW w:w="1052" w:type="pct"/>
            <w:vMerge/>
            <w:shd w:val="clear" w:color="auto" w:fill="auto"/>
          </w:tcPr>
          <w:p w14:paraId="5FD140A9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gridSpan w:val="3"/>
            <w:shd w:val="clear" w:color="auto" w:fill="auto"/>
          </w:tcPr>
          <w:p w14:paraId="79AA831C" w14:textId="77777777" w:rsidR="00A81391" w:rsidRPr="00741603" w:rsidRDefault="00A81391" w:rsidP="00EE5C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 w:rsidRPr="00741603">
              <w:rPr>
                <w:rFonts w:ascii="Times New Roman" w:hAnsi="Times New Roman"/>
              </w:rPr>
              <w:t>1.</w:t>
            </w:r>
          </w:p>
        </w:tc>
        <w:tc>
          <w:tcPr>
            <w:tcW w:w="2853" w:type="pct"/>
            <w:gridSpan w:val="5"/>
            <w:shd w:val="clear" w:color="auto" w:fill="auto"/>
          </w:tcPr>
          <w:p w14:paraId="1D74C2B5" w14:textId="77777777" w:rsidR="00A81391" w:rsidRPr="00741603" w:rsidRDefault="00A81391" w:rsidP="00EE5C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 xml:space="preserve">Установочная конференция.   Совместное целеполагание, определение предмета деятельности на практике, планирование деятельности. Распределение по школам и классам. </w:t>
            </w:r>
          </w:p>
        </w:tc>
        <w:tc>
          <w:tcPr>
            <w:tcW w:w="363" w:type="pct"/>
            <w:gridSpan w:val="2"/>
            <w:vMerge/>
            <w:shd w:val="clear" w:color="auto" w:fill="auto"/>
          </w:tcPr>
          <w:p w14:paraId="235E6535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  <w:tc>
          <w:tcPr>
            <w:tcW w:w="541" w:type="pct"/>
            <w:gridSpan w:val="3"/>
            <w:vMerge w:val="restart"/>
            <w:shd w:val="clear" w:color="auto" w:fill="auto"/>
          </w:tcPr>
          <w:p w14:paraId="775D78B8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hAnsi="Times New Roman"/>
                <w:i/>
              </w:rPr>
            </w:pPr>
            <w:r w:rsidRPr="00741603">
              <w:rPr>
                <w:rFonts w:ascii="Times New Roman" w:hAnsi="Times New Roman"/>
                <w:i/>
              </w:rPr>
              <w:t>2</w:t>
            </w:r>
          </w:p>
          <w:p w14:paraId="57ED1C36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6016B7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1391" w:rsidRPr="00741603" w14:paraId="34E6E800" w14:textId="77777777" w:rsidTr="00EE5C03">
        <w:trPr>
          <w:trHeight w:val="405"/>
        </w:trPr>
        <w:tc>
          <w:tcPr>
            <w:tcW w:w="1052" w:type="pct"/>
            <w:vMerge/>
            <w:shd w:val="clear" w:color="auto" w:fill="auto"/>
          </w:tcPr>
          <w:p w14:paraId="4394D494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3FAC04A3" w14:textId="77777777" w:rsidR="00A81391" w:rsidRPr="00741603" w:rsidRDefault="00A81391" w:rsidP="00EE5C03">
            <w:pPr>
              <w:pStyle w:val="ae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41603">
              <w:rPr>
                <w:rFonts w:ascii="Times New Roman" w:hAnsi="Times New Roman"/>
              </w:rPr>
              <w:t>2.</w:t>
            </w:r>
          </w:p>
        </w:tc>
        <w:tc>
          <w:tcPr>
            <w:tcW w:w="2848" w:type="pct"/>
            <w:gridSpan w:val="3"/>
            <w:shd w:val="clear" w:color="auto" w:fill="auto"/>
          </w:tcPr>
          <w:p w14:paraId="453AB702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 xml:space="preserve"> Ознакомление с программой практики. Оформление педагогического дневника. </w:t>
            </w:r>
          </w:p>
        </w:tc>
        <w:tc>
          <w:tcPr>
            <w:tcW w:w="363" w:type="pct"/>
            <w:gridSpan w:val="2"/>
            <w:vMerge/>
            <w:shd w:val="clear" w:color="auto" w:fill="auto"/>
          </w:tcPr>
          <w:p w14:paraId="788BA0BD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vMerge/>
            <w:shd w:val="clear" w:color="auto" w:fill="auto"/>
          </w:tcPr>
          <w:p w14:paraId="1FA26AC6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A81391" w:rsidRPr="00741603" w14:paraId="37AD98FF" w14:textId="77777777" w:rsidTr="00EE5C03">
        <w:trPr>
          <w:trHeight w:val="225"/>
        </w:trPr>
        <w:tc>
          <w:tcPr>
            <w:tcW w:w="1052" w:type="pct"/>
            <w:vMerge/>
            <w:shd w:val="clear" w:color="auto" w:fill="auto"/>
          </w:tcPr>
          <w:p w14:paraId="195F1913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7051B5E8" w14:textId="77777777" w:rsidR="00A81391" w:rsidRPr="00741603" w:rsidRDefault="00A81391" w:rsidP="00EE5C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741603">
              <w:rPr>
                <w:rFonts w:ascii="Times New Roman" w:hAnsi="Times New Roman"/>
              </w:rPr>
              <w:t>3.</w:t>
            </w:r>
          </w:p>
        </w:tc>
        <w:tc>
          <w:tcPr>
            <w:tcW w:w="2848" w:type="pct"/>
            <w:gridSpan w:val="3"/>
            <w:shd w:val="clear" w:color="auto" w:fill="auto"/>
          </w:tcPr>
          <w:p w14:paraId="09BC747A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363" w:type="pct"/>
            <w:gridSpan w:val="2"/>
            <w:vMerge/>
            <w:shd w:val="clear" w:color="auto" w:fill="auto"/>
          </w:tcPr>
          <w:p w14:paraId="1DCD3514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vMerge/>
            <w:shd w:val="clear" w:color="auto" w:fill="auto"/>
          </w:tcPr>
          <w:p w14:paraId="647A020D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A81391" w:rsidRPr="00741603" w14:paraId="099D52C6" w14:textId="77777777" w:rsidTr="00EE5C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14:paraId="19D3342C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14:paraId="61553185" w14:textId="1090891A" w:rsidR="00D86C10" w:rsidRDefault="00D86C10" w:rsidP="00D86C1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и анализ показательных уроков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физической культуре</w:t>
            </w: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изучением педагогики.</w:t>
            </w:r>
          </w:p>
          <w:p w14:paraId="5685450A" w14:textId="3EC687D1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B66E4B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B20F08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7934D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AD24F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C2D260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D971F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B6FFC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3C36D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5D253C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A335C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410B9E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772E7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00532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443F9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0AE8E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5443F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7E361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AC672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BE4D2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062B3A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B508DE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21FA59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8E1008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09EBBC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54332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0F9BF9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F6BE2" w14:textId="77777777" w:rsidR="00A81391" w:rsidRPr="00741603" w:rsidRDefault="00A81391" w:rsidP="00EE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gridSpan w:val="8"/>
            <w:shd w:val="clear" w:color="auto" w:fill="auto"/>
          </w:tcPr>
          <w:p w14:paraId="623AA16E" w14:textId="77777777" w:rsidR="00A81391" w:rsidRPr="00741603" w:rsidRDefault="00A81391" w:rsidP="00EE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FDB1D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shd w:val="clear" w:color="auto" w:fill="D9D9D9"/>
          </w:tcPr>
          <w:p w14:paraId="5895E5CA" w14:textId="77777777" w:rsidR="00A81391" w:rsidRPr="00741603" w:rsidRDefault="00A81391" w:rsidP="00EE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91" w:rsidRPr="00741603" w14:paraId="17DF9213" w14:textId="77777777" w:rsidTr="00CE46DD">
        <w:trPr>
          <w:trHeight w:val="336"/>
        </w:trPr>
        <w:tc>
          <w:tcPr>
            <w:tcW w:w="1052" w:type="pct"/>
            <w:vMerge/>
            <w:shd w:val="clear" w:color="auto" w:fill="auto"/>
          </w:tcPr>
          <w:p w14:paraId="737D27FB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2373AEEA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9FBAF" w14:textId="2093CEFE" w:rsidR="00A81391" w:rsidRPr="00741603" w:rsidRDefault="00A81391" w:rsidP="00EE5C0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 xml:space="preserve">Обучение и развитие </w:t>
            </w:r>
            <w:r w:rsidR="00D86C1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86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>щихся.</w:t>
            </w:r>
            <w:r w:rsidR="00D8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0936A7" w14:textId="6EA8BEA3" w:rsidR="00A81391" w:rsidRPr="00741603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 xml:space="preserve">Провести наблюдение уроков </w:t>
            </w:r>
            <w:r w:rsidR="00D86C10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 xml:space="preserve"> и выяснить, как осуществляется развитие школьников при применении различных методов и форм организации учебного процесса.</w:t>
            </w:r>
          </w:p>
          <w:p w14:paraId="5682627C" w14:textId="77777777" w:rsidR="00A81391" w:rsidRPr="00741603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>Выяснить, как учитель осуществляет учет возрастных и индивидуальных особенностей школьников в процессе обучения.</w:t>
            </w:r>
          </w:p>
          <w:p w14:paraId="63090344" w14:textId="77777777" w:rsidR="00A81391" w:rsidRPr="00741603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3. </w:t>
            </w:r>
            <w:r w:rsidRPr="00741603">
              <w:rPr>
                <w:rFonts w:ascii="Times New Roman" w:hAnsi="Times New Roman"/>
                <w:sz w:val="24"/>
                <w:szCs w:val="24"/>
              </w:rPr>
              <w:t>При анализе урока обратить внимание на следующие моменты:</w:t>
            </w:r>
          </w:p>
          <w:p w14:paraId="6BCF27D5" w14:textId="77777777" w:rsidR="00A81391" w:rsidRPr="00741603" w:rsidRDefault="00A81391" w:rsidP="00EE5C0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 xml:space="preserve">- характер указаний и замечаний (дисциплинарные, </w:t>
            </w:r>
            <w:proofErr w:type="spellStart"/>
            <w:r w:rsidRPr="00741603">
              <w:rPr>
                <w:rFonts w:ascii="Times New Roman" w:hAnsi="Times New Roman"/>
                <w:sz w:val="24"/>
                <w:szCs w:val="24"/>
              </w:rPr>
              <w:t>мобилизирующие</w:t>
            </w:r>
            <w:proofErr w:type="spellEnd"/>
            <w:r w:rsidRPr="00741603">
              <w:rPr>
                <w:rFonts w:ascii="Times New Roman" w:hAnsi="Times New Roman"/>
                <w:sz w:val="24"/>
                <w:szCs w:val="24"/>
              </w:rPr>
              <w:t>, контролирующие, корректирующие), относящихся к организуемой деятельности детей;</w:t>
            </w:r>
          </w:p>
          <w:p w14:paraId="0538184F" w14:textId="77777777" w:rsidR="00A81391" w:rsidRPr="00741603" w:rsidRDefault="00A81391" w:rsidP="00EE5C0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>- частота вопросов и заданий, направленных на активизацию познавательной активности детей.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940FA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020E8C18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3211CF6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860AB3D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F961188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B2B6074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A201803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C45E4B6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063E7BF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3BE44C1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5608D10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4105656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1CCEB91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5D762112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81391" w:rsidRPr="00741603" w14:paraId="3A084A42" w14:textId="77777777" w:rsidTr="00CE46DD">
        <w:trPr>
          <w:trHeight w:val="20"/>
        </w:trPr>
        <w:tc>
          <w:tcPr>
            <w:tcW w:w="1052" w:type="pct"/>
            <w:vMerge/>
            <w:shd w:val="clear" w:color="auto" w:fill="auto"/>
          </w:tcPr>
          <w:p w14:paraId="76F390E8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790B0259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660A17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Сущность процесса обучения и его функции.</w:t>
            </w:r>
          </w:p>
          <w:p w14:paraId="039DF4A4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5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Изучить проблему эффективности организации учебно-познавательной деятельности.</w:t>
            </w:r>
          </w:p>
          <w:p w14:paraId="5DBEFAB6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5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 xml:space="preserve">Выяснить, как реализуются основные функции процесса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A50EBC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132E405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8623D41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1BD4C241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C2CF0B5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31B3953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7322BB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lastRenderedPageBreak/>
              <w:t>2</w:t>
            </w:r>
          </w:p>
        </w:tc>
      </w:tr>
      <w:tr w:rsidR="00A81391" w:rsidRPr="00741603" w14:paraId="0654ACD7" w14:textId="77777777" w:rsidTr="00CE46DD">
        <w:trPr>
          <w:trHeight w:val="1790"/>
        </w:trPr>
        <w:tc>
          <w:tcPr>
            <w:tcW w:w="1052" w:type="pct"/>
            <w:vMerge/>
            <w:shd w:val="clear" w:color="auto" w:fill="auto"/>
          </w:tcPr>
          <w:p w14:paraId="6B159639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3630F727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86631F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 и учащихся в процессе обучения.</w:t>
            </w:r>
          </w:p>
          <w:p w14:paraId="31954878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Изучить составляющие деятельности учителя (целеполагание), отбор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учебного материала, средств и методов преподавания и др.</w:t>
            </w:r>
          </w:p>
          <w:p w14:paraId="470A03E0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Выявить противоречия практики в вопросах организации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учителя и учащихся на уроке и оценки ее эффективности.</w:t>
            </w:r>
          </w:p>
          <w:p w14:paraId="664391DF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3.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Выстроить модель деятельности учителя и учащихся на уроке.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400E9F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397DD835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BDC390E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A8592B9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15A855F" w14:textId="77777777" w:rsidR="00A81391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8BB4FE5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F501D9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81391" w:rsidRPr="00741603" w14:paraId="6D906911" w14:textId="77777777" w:rsidTr="00CE46DD">
        <w:trPr>
          <w:trHeight w:val="1352"/>
        </w:trPr>
        <w:tc>
          <w:tcPr>
            <w:tcW w:w="1052" w:type="pct"/>
            <w:vMerge/>
            <w:shd w:val="clear" w:color="auto" w:fill="auto"/>
          </w:tcPr>
          <w:p w14:paraId="797760C2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73C7FC91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313DE3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Принципы обучения и их реализация на уроке.</w:t>
            </w:r>
          </w:p>
          <w:p w14:paraId="2E200701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7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Определить основные принципы урока.</w:t>
            </w:r>
          </w:p>
          <w:p w14:paraId="1DB98D87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7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Выделить принципы организации педагогического процесса на уроке и принципы управления деятельностью воспитанников.</w:t>
            </w:r>
          </w:p>
          <w:p w14:paraId="7277378D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7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3.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Выявить соответствие темы урока и принципов обучения.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9B0F50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71A749E6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9CAF497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A161E65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98E4DA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4FDFE0E6" w14:textId="77777777" w:rsidTr="00CE46DD">
        <w:trPr>
          <w:trHeight w:val="20"/>
        </w:trPr>
        <w:tc>
          <w:tcPr>
            <w:tcW w:w="1052" w:type="pct"/>
            <w:vMerge/>
            <w:shd w:val="clear" w:color="auto" w:fill="auto"/>
          </w:tcPr>
          <w:p w14:paraId="581BA457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377C7E7D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3E0D55EE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Реализация методов обучения в реальном педагогическом процессе.</w:t>
            </w:r>
          </w:p>
          <w:p w14:paraId="20A6611B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Выяснить зависимость методов обучения от характера учебно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E813E3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Как учитель на уроке осуществляет развитие школьников, применяя различные методы обучения?</w:t>
            </w:r>
          </w:p>
        </w:tc>
        <w:tc>
          <w:tcPr>
            <w:tcW w:w="381" w:type="pct"/>
            <w:gridSpan w:val="4"/>
            <w:tcBorders>
              <w:top w:val="nil"/>
            </w:tcBorders>
            <w:shd w:val="clear" w:color="auto" w:fill="auto"/>
          </w:tcPr>
          <w:p w14:paraId="474FC574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5A56D2BF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0EA7440C" w14:textId="77777777" w:rsidTr="00CE46DD">
        <w:trPr>
          <w:trHeight w:val="20"/>
        </w:trPr>
        <w:tc>
          <w:tcPr>
            <w:tcW w:w="1052" w:type="pct"/>
            <w:vMerge/>
            <w:shd w:val="clear" w:color="auto" w:fill="auto"/>
          </w:tcPr>
          <w:p w14:paraId="5AC3A687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1ED8741E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70EB6C07" w14:textId="77777777" w:rsidR="00A81391" w:rsidRPr="00741603" w:rsidRDefault="00A81391" w:rsidP="00EE5C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щихся на уроке.</w:t>
            </w:r>
          </w:p>
          <w:p w14:paraId="129C2D2D" w14:textId="77777777" w:rsidR="00A81391" w:rsidRPr="00741603" w:rsidRDefault="00A81391" w:rsidP="00EE5C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формы организации работы на уроке использует учитель?</w:t>
            </w:r>
          </w:p>
          <w:p w14:paraId="0C7DC8BB" w14:textId="77777777" w:rsidR="00A81391" w:rsidRPr="00741603" w:rsidRDefault="00A81391" w:rsidP="00EE5C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Удалось ли учителю сочетать фронтальную и индивидуальную работу учащихся на   уроке?</w:t>
            </w:r>
          </w:p>
        </w:tc>
        <w:tc>
          <w:tcPr>
            <w:tcW w:w="381" w:type="pct"/>
            <w:gridSpan w:val="4"/>
            <w:tcBorders>
              <w:top w:val="nil"/>
            </w:tcBorders>
            <w:shd w:val="clear" w:color="auto" w:fill="auto"/>
          </w:tcPr>
          <w:p w14:paraId="508A55F2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</w:rPr>
            </w:pPr>
            <w:r w:rsidRPr="00741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660FFE9A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62D2D83F" w14:textId="77777777" w:rsidTr="00CE46DD">
        <w:trPr>
          <w:trHeight w:val="20"/>
        </w:trPr>
        <w:tc>
          <w:tcPr>
            <w:tcW w:w="1052" w:type="pct"/>
            <w:vMerge/>
            <w:shd w:val="clear" w:color="auto" w:fill="auto"/>
          </w:tcPr>
          <w:p w14:paraId="41EA3BA1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51FE5CF7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26414287" w14:textId="19BE40C8" w:rsidR="00A81391" w:rsidRPr="00741603" w:rsidRDefault="002C4745" w:rsidP="00EE5C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организации</w:t>
            </w:r>
            <w:r w:rsidR="00A81391"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учебно-познавательной деятельности.</w:t>
            </w:r>
          </w:p>
          <w:p w14:paraId="30A203DE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самостоятельной деятельности учащихся школы на уроках и проблем, связанных с ее организацией.</w:t>
            </w:r>
          </w:p>
          <w:p w14:paraId="527B38C9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2.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условий успешной организации учебно-познавательной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щихся на уроке.</w:t>
            </w:r>
          </w:p>
          <w:p w14:paraId="5C3E4864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3.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атрибутика учебно-познавательной деятельности на уроке?</w:t>
            </w:r>
          </w:p>
        </w:tc>
        <w:tc>
          <w:tcPr>
            <w:tcW w:w="381" w:type="pct"/>
            <w:gridSpan w:val="4"/>
            <w:tcBorders>
              <w:top w:val="nil"/>
            </w:tcBorders>
            <w:shd w:val="clear" w:color="auto" w:fill="auto"/>
          </w:tcPr>
          <w:p w14:paraId="5C6C0835" w14:textId="77777777" w:rsidR="00A81391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3783B7F7" w14:textId="77777777" w:rsidR="00A81391" w:rsidRDefault="00A81391" w:rsidP="00EE5C03"/>
          <w:p w14:paraId="533548FC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3E3DC59C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3A104608" w14:textId="77777777" w:rsidTr="00CE46DD">
        <w:trPr>
          <w:trHeight w:val="20"/>
        </w:trPr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BEDC47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2E155F25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04EFCFA2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установления педагогически целесообразных взаимоотношений.</w:t>
            </w:r>
          </w:p>
          <w:p w14:paraId="7EFD2E5F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стиль педагогического общения учителя с учащимися.</w:t>
            </w:r>
          </w:p>
          <w:p w14:paraId="51E8FF60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Задание 2.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приемы работы использует учитель для взаимодействия учащихся друг </w:t>
            </w:r>
            <w:proofErr w:type="gramStart"/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с  другом</w:t>
            </w:r>
            <w:proofErr w:type="gramEnd"/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7299F24B" w14:textId="77777777" w:rsidR="00A81391" w:rsidRDefault="00A81391" w:rsidP="00EE5C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3. </w:t>
            </w:r>
            <w:r w:rsidRPr="00741603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ли на уроке взаимопонимание между учителем и учащимися?</w:t>
            </w:r>
          </w:p>
          <w:p w14:paraId="16F12115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4"/>
            <w:tcBorders>
              <w:top w:val="nil"/>
            </w:tcBorders>
            <w:shd w:val="clear" w:color="auto" w:fill="auto"/>
          </w:tcPr>
          <w:p w14:paraId="3B8EE398" w14:textId="77777777" w:rsidR="00A81391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73BE0433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B40B64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2525E6B4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lastRenderedPageBreak/>
              <w:t>2</w:t>
            </w:r>
          </w:p>
        </w:tc>
      </w:tr>
      <w:tr w:rsidR="00A81391" w:rsidRPr="00741603" w14:paraId="4C8F2929" w14:textId="77777777" w:rsidTr="00CE46DD">
        <w:trPr>
          <w:trHeight w:val="236"/>
        </w:trPr>
        <w:tc>
          <w:tcPr>
            <w:tcW w:w="1052" w:type="pct"/>
            <w:vMerge w:val="restart"/>
            <w:shd w:val="clear" w:color="auto" w:fill="auto"/>
          </w:tcPr>
          <w:p w14:paraId="1D5B750E" w14:textId="77777777" w:rsidR="00A81391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</w:p>
          <w:p w14:paraId="58A64CE3" w14:textId="77777777" w:rsidR="00A81391" w:rsidRPr="00741603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 w:rsidRPr="00741603">
              <w:t xml:space="preserve">Тема 1.3.       </w:t>
            </w:r>
          </w:p>
          <w:p w14:paraId="7EE08025" w14:textId="4AEA3EE0" w:rsidR="00A81391" w:rsidRPr="00741603" w:rsidRDefault="00D86C10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и анализ показательных уроков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физической культуре</w:t>
            </w:r>
            <w:r w:rsidRPr="00481EA8"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изучением психологии.</w:t>
            </w:r>
          </w:p>
        </w:tc>
        <w:tc>
          <w:tcPr>
            <w:tcW w:w="3038" w:type="pct"/>
            <w:gridSpan w:val="7"/>
            <w:shd w:val="clear" w:color="auto" w:fill="auto"/>
          </w:tcPr>
          <w:p w14:paraId="05A109ED" w14:textId="77777777" w:rsidR="00A81391" w:rsidRPr="00741603" w:rsidRDefault="00A81391" w:rsidP="00EE5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0E066D97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160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27A6FEF1" w14:textId="77777777" w:rsidR="00A81391" w:rsidRPr="00741603" w:rsidRDefault="00A81391" w:rsidP="00EE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91" w:rsidRPr="00741603" w14:paraId="53BF9B24" w14:textId="77777777" w:rsidTr="00CE46DD">
        <w:trPr>
          <w:trHeight w:val="315"/>
        </w:trPr>
        <w:tc>
          <w:tcPr>
            <w:tcW w:w="1052" w:type="pct"/>
            <w:vMerge/>
            <w:shd w:val="clear" w:color="auto" w:fill="auto"/>
          </w:tcPr>
          <w:p w14:paraId="2B2AD9EB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25F6E5EA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0BDEF7CF" w14:textId="77777777" w:rsidR="00A81391" w:rsidRPr="00F8025D" w:rsidRDefault="00A81391" w:rsidP="00EE5C03">
            <w:pPr>
              <w:jc w:val="both"/>
              <w:rPr>
                <w:rFonts w:ascii="Times New Roman" w:hAnsi="Times New Roman"/>
              </w:rPr>
            </w:pPr>
            <w:r w:rsidRPr="00F8025D">
              <w:rPr>
                <w:rFonts w:ascii="Times New Roman" w:hAnsi="Times New Roman"/>
              </w:rPr>
              <w:t>Приемы привлечения и сохранения внимания учащихся на уроке. Причины     отвлечения учащихся. Внешнее выражение внимания.</w:t>
            </w:r>
          </w:p>
          <w:p w14:paraId="03D583B7" w14:textId="6E9D551A" w:rsidR="00A81391" w:rsidRPr="00F8025D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1. </w:t>
            </w:r>
            <w:r w:rsidRPr="00F8025D">
              <w:rPr>
                <w:rFonts w:ascii="Times New Roman" w:hAnsi="Times New Roman"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</w:rPr>
              <w:t>физкультуры</w:t>
            </w:r>
            <w:r w:rsidRPr="00F8025D">
              <w:rPr>
                <w:rFonts w:ascii="Times New Roman" w:hAnsi="Times New Roman"/>
              </w:rPr>
              <w:t xml:space="preserve"> и выяснить, как проявляется </w:t>
            </w:r>
            <w:proofErr w:type="gramStart"/>
            <w:r w:rsidRPr="00F8025D">
              <w:rPr>
                <w:rFonts w:ascii="Times New Roman" w:hAnsi="Times New Roman"/>
              </w:rPr>
              <w:t>внимание  школьников</w:t>
            </w:r>
            <w:proofErr w:type="gramEnd"/>
            <w:r w:rsidRPr="00F8025D">
              <w:rPr>
                <w:rFonts w:ascii="Times New Roman" w:hAnsi="Times New Roman"/>
              </w:rPr>
              <w:t xml:space="preserve"> в зависимости от различных методов и приемов педагогического упражнения познавательной деятельности  школьников.</w:t>
            </w:r>
          </w:p>
          <w:p w14:paraId="312AA9D8" w14:textId="77777777" w:rsidR="00A81391" w:rsidRPr="00F8025D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2. </w:t>
            </w:r>
            <w:r w:rsidRPr="00F8025D">
              <w:rPr>
                <w:rFonts w:ascii="Times New Roman" w:hAnsi="Times New Roman"/>
              </w:rPr>
              <w:t>Обозначить основные (ситуативные) причины отвлечения внимания учащихся на уроке: влияние внешних факторов, отсутствие внутренней установки, эмоциональная направленность изучаемого материала, нарушение логики изучения материала и т.д.</w:t>
            </w:r>
          </w:p>
          <w:p w14:paraId="4CC29D4F" w14:textId="77777777" w:rsidR="00A81391" w:rsidRPr="00741603" w:rsidRDefault="00A81391" w:rsidP="00EE5C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3. </w:t>
            </w:r>
            <w:r w:rsidRPr="00F8025D">
              <w:rPr>
                <w:rFonts w:ascii="Times New Roman" w:hAnsi="Times New Roman"/>
              </w:rPr>
              <w:t>Пронаблюдать и выделить основные (мимические и пантомимические) внешние признаки внимания – невнимания учащихся на уроке.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</w:tcPr>
          <w:p w14:paraId="6119B15F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31B662E7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CFD0625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51E18531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81391" w:rsidRPr="00741603" w14:paraId="7DDB4792" w14:textId="77777777" w:rsidTr="00CE46DD">
        <w:trPr>
          <w:trHeight w:val="345"/>
        </w:trPr>
        <w:tc>
          <w:tcPr>
            <w:tcW w:w="1052" w:type="pct"/>
            <w:vMerge/>
            <w:shd w:val="clear" w:color="auto" w:fill="auto"/>
          </w:tcPr>
          <w:p w14:paraId="78AF94F5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02F275E4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2AA15B1C" w14:textId="77777777" w:rsidR="00A81391" w:rsidRPr="00F8025D" w:rsidRDefault="00A81391" w:rsidP="00EE5C03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bCs/>
              </w:rPr>
              <w:t>Приёмы запоминания школьниками учебного материала.</w:t>
            </w:r>
          </w:p>
          <w:p w14:paraId="0B310C42" w14:textId="23986C1C" w:rsidR="00A81391" w:rsidRPr="00F8025D" w:rsidRDefault="00A81391" w:rsidP="00EE5C0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F8025D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F8025D">
              <w:rPr>
                <w:rFonts w:ascii="Times New Roman" w:hAnsi="Times New Roman"/>
                <w:bCs/>
              </w:rPr>
              <w:t xml:space="preserve"> и выяснить, какие виды памяти обеспечивают в наибольшей степени познавательную активность </w:t>
            </w:r>
            <w:r w:rsidR="002C4745">
              <w:rPr>
                <w:rFonts w:ascii="Times New Roman" w:hAnsi="Times New Roman"/>
                <w:bCs/>
              </w:rPr>
              <w:t>обучающихся</w:t>
            </w:r>
            <w:r w:rsidRPr="00F8025D">
              <w:rPr>
                <w:rFonts w:ascii="Times New Roman" w:hAnsi="Times New Roman"/>
                <w:bCs/>
              </w:rPr>
              <w:t>.</w:t>
            </w:r>
          </w:p>
          <w:p w14:paraId="73AFE43D" w14:textId="77777777" w:rsidR="00A81391" w:rsidRPr="00F8025D" w:rsidRDefault="00A81391" w:rsidP="00EE5C0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bCs/>
              </w:rPr>
              <w:t>Обозначить основные причины плохого запоминания (трудность материала, отсутствие интереса к предмету, слабая эмоциональная подача материала, недостаточное развитие каких-либо видов памяти, неумение запомнить).</w:t>
            </w:r>
          </w:p>
          <w:p w14:paraId="3DD3F511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 xml:space="preserve">3. </w:t>
            </w:r>
            <w:r w:rsidRPr="00F8025D">
              <w:rPr>
                <w:rFonts w:ascii="Times New Roman" w:hAnsi="Times New Roman"/>
                <w:bCs/>
              </w:rPr>
              <w:t>Познакомиться с приёмами эффективного рационального запоминания.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076D5F3A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9EAE394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13295E63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3516C997" w14:textId="77777777" w:rsidR="00A81391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46408696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34781570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7AA7E889" w14:textId="77777777" w:rsidTr="00CE46DD">
        <w:trPr>
          <w:trHeight w:val="285"/>
        </w:trPr>
        <w:tc>
          <w:tcPr>
            <w:tcW w:w="1052" w:type="pct"/>
            <w:vMerge/>
            <w:shd w:val="clear" w:color="auto" w:fill="auto"/>
          </w:tcPr>
          <w:p w14:paraId="60559CBB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4F6A92F7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4694F030" w14:textId="77777777" w:rsidR="00A81391" w:rsidRPr="00893C56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93C56">
              <w:rPr>
                <w:rFonts w:ascii="Times New Roman" w:hAnsi="Times New Roman"/>
                <w:bCs/>
              </w:rPr>
              <w:t>Приёмы развития на уроках самостоятельного, активного мышления школьников.</w:t>
            </w:r>
          </w:p>
          <w:p w14:paraId="5ACF2ED6" w14:textId="05B1C0CD" w:rsidR="00A81391" w:rsidRPr="00893C56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893C56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893C56">
              <w:rPr>
                <w:rFonts w:ascii="Times New Roman" w:hAnsi="Times New Roman"/>
                <w:bCs/>
              </w:rPr>
              <w:t xml:space="preserve"> и познакомиться с методами         интерактивного обучения, путями создания проблемных ситуаций, приемами, побуждающими детей к самостоятельному решению проблемы.</w:t>
            </w:r>
          </w:p>
          <w:p w14:paraId="5944B9EF" w14:textId="77777777" w:rsidR="00A81391" w:rsidRPr="00893C56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 xml:space="preserve">2. </w:t>
            </w:r>
            <w:r w:rsidRPr="00893C56">
              <w:rPr>
                <w:rFonts w:ascii="Times New Roman" w:hAnsi="Times New Roman"/>
                <w:bCs/>
              </w:rPr>
              <w:t>Выяснить роль учителя в решении школьниками проблемной ситуации (активная или минимальная).</w:t>
            </w:r>
          </w:p>
          <w:p w14:paraId="3C9DD8C5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5D">
              <w:rPr>
                <w:rFonts w:ascii="Times New Roman" w:hAnsi="Times New Roman"/>
                <w:i/>
              </w:rPr>
              <w:lastRenderedPageBreak/>
              <w:t>Задание</w:t>
            </w:r>
            <w:r w:rsidRPr="00893C56">
              <w:rPr>
                <w:rFonts w:ascii="Times New Roman" w:hAnsi="Times New Roman"/>
                <w:bCs/>
              </w:rPr>
              <w:t xml:space="preserve"> 3.Обосновать преимущества проблемного обучения и его недостатков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0E91DA55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C719D6A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7DB09743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38617749" w14:textId="77777777" w:rsidTr="00CE46DD">
        <w:trPr>
          <w:trHeight w:val="1097"/>
        </w:trPr>
        <w:tc>
          <w:tcPr>
            <w:tcW w:w="1052" w:type="pct"/>
            <w:vMerge/>
            <w:shd w:val="clear" w:color="auto" w:fill="auto"/>
          </w:tcPr>
          <w:p w14:paraId="1690D213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4CD7D195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0E902131" w14:textId="77777777" w:rsidR="00A81391" w:rsidRPr="00893C56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93C56">
              <w:rPr>
                <w:rFonts w:ascii="Times New Roman" w:hAnsi="Times New Roman"/>
                <w:bCs/>
              </w:rPr>
              <w:t xml:space="preserve">Приемы стимулирования учителем воссоздающего и творческого </w:t>
            </w:r>
            <w:proofErr w:type="gramStart"/>
            <w:r w:rsidRPr="00893C56">
              <w:rPr>
                <w:rFonts w:ascii="Times New Roman" w:hAnsi="Times New Roman"/>
                <w:bCs/>
              </w:rPr>
              <w:t>воображения  на</w:t>
            </w:r>
            <w:proofErr w:type="gramEnd"/>
            <w:r w:rsidRPr="00893C56">
              <w:rPr>
                <w:rFonts w:ascii="Times New Roman" w:hAnsi="Times New Roman"/>
                <w:bCs/>
              </w:rPr>
              <w:t xml:space="preserve"> уроках.</w:t>
            </w:r>
          </w:p>
          <w:p w14:paraId="4A560308" w14:textId="2F2ADEEB" w:rsidR="00A81391" w:rsidRPr="00D72200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>.</w:t>
            </w:r>
            <w:r w:rsidR="002C4745">
              <w:rPr>
                <w:rFonts w:ascii="Times New Roman" w:hAnsi="Times New Roman"/>
                <w:i/>
              </w:rPr>
              <w:t xml:space="preserve"> </w:t>
            </w:r>
            <w:r w:rsidRPr="00D72200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D72200">
              <w:rPr>
                <w:rFonts w:ascii="Times New Roman" w:hAnsi="Times New Roman"/>
                <w:bCs/>
              </w:rPr>
              <w:t xml:space="preserve"> и выяснить, какой вид      воображения у школьников (воссоздающее или творческое) развит лучше.</w:t>
            </w:r>
          </w:p>
          <w:p w14:paraId="60BF2684" w14:textId="77777777" w:rsidR="00A81391" w:rsidRPr="00D72200" w:rsidRDefault="00A81391" w:rsidP="00EE5C03">
            <w:pPr>
              <w:spacing w:after="0"/>
              <w:ind w:left="1080"/>
              <w:jc w:val="both"/>
              <w:rPr>
                <w:rFonts w:ascii="Times New Roman" w:hAnsi="Times New Roman"/>
                <w:bCs/>
              </w:rPr>
            </w:pPr>
            <w:r w:rsidRPr="00893C56">
              <w:rPr>
                <w:rFonts w:ascii="Times New Roman" w:hAnsi="Times New Roman"/>
                <w:bCs/>
                <w:i/>
              </w:rPr>
              <w:t xml:space="preserve">Задание </w:t>
            </w:r>
            <w:proofErr w:type="gramStart"/>
            <w:r w:rsidRPr="00893C56">
              <w:rPr>
                <w:rFonts w:ascii="Times New Roman" w:hAnsi="Times New Roman"/>
                <w:bCs/>
                <w:i/>
              </w:rPr>
              <w:t>2..</w:t>
            </w:r>
            <w:proofErr w:type="gramEnd"/>
            <w:r w:rsidRPr="00D72200">
              <w:rPr>
                <w:rFonts w:ascii="Times New Roman" w:hAnsi="Times New Roman"/>
                <w:bCs/>
              </w:rPr>
              <w:t>Определить основные причины недостаточного воображения (скудность впечатлений, отсутствие интереса, неумение произвольно вызывать представления и оперировать ими, нетренированное воображение).</w:t>
            </w:r>
          </w:p>
          <w:p w14:paraId="20358347" w14:textId="1AB6B723" w:rsidR="00A81391" w:rsidRPr="00741603" w:rsidRDefault="00A81391" w:rsidP="002C474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93C56">
              <w:rPr>
                <w:rFonts w:ascii="Times New Roman" w:hAnsi="Times New Roman"/>
                <w:bCs/>
                <w:i/>
              </w:rPr>
              <w:t xml:space="preserve">Задание </w:t>
            </w:r>
            <w:r>
              <w:rPr>
                <w:rFonts w:ascii="Times New Roman" w:hAnsi="Times New Roman"/>
                <w:bCs/>
                <w:i/>
              </w:rPr>
              <w:t>3</w:t>
            </w:r>
            <w:r w:rsidRPr="00893C56">
              <w:rPr>
                <w:rFonts w:ascii="Times New Roman" w:hAnsi="Times New Roman"/>
                <w:bCs/>
                <w:i/>
              </w:rPr>
              <w:t>.</w:t>
            </w:r>
            <w:r w:rsidRPr="00D72200">
              <w:rPr>
                <w:rFonts w:ascii="Times New Roman" w:hAnsi="Times New Roman"/>
                <w:bCs/>
              </w:rPr>
              <w:t>Познакомиться с приёмами развития воображения школьников.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3FF9EECB" w14:textId="77777777" w:rsidR="00A81391" w:rsidRPr="00741603" w:rsidRDefault="00A81391" w:rsidP="00EE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724ABDD5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171AB858" w14:textId="77777777" w:rsidTr="00CE46DD">
        <w:trPr>
          <w:trHeight w:val="390"/>
        </w:trPr>
        <w:tc>
          <w:tcPr>
            <w:tcW w:w="1052" w:type="pct"/>
            <w:vMerge/>
            <w:shd w:val="clear" w:color="auto" w:fill="auto"/>
          </w:tcPr>
          <w:p w14:paraId="0E29FC5F" w14:textId="77777777" w:rsidR="00A81391" w:rsidRPr="00741603" w:rsidRDefault="00A81391" w:rsidP="00EE5C03">
            <w:pPr>
              <w:shd w:val="clear" w:color="auto" w:fill="FFFFFF"/>
              <w:tabs>
                <w:tab w:val="left" w:pos="1450"/>
              </w:tabs>
              <w:spacing w:line="317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gridSpan w:val="4"/>
            <w:shd w:val="clear" w:color="auto" w:fill="auto"/>
          </w:tcPr>
          <w:p w14:paraId="7BC37B9C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4" w:type="pct"/>
            <w:gridSpan w:val="3"/>
            <w:shd w:val="clear" w:color="auto" w:fill="auto"/>
          </w:tcPr>
          <w:p w14:paraId="156A0B3B" w14:textId="0590DA63" w:rsidR="00A81391" w:rsidRDefault="00A81391" w:rsidP="00EE5C0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D72200">
              <w:rPr>
                <w:rFonts w:ascii="Times New Roman" w:hAnsi="Times New Roman"/>
                <w:bCs/>
              </w:rPr>
              <w:t>Волевые проявления учащихся на уроках физической культуры.</w:t>
            </w:r>
          </w:p>
          <w:p w14:paraId="203D9E24" w14:textId="7E55C469" w:rsidR="00A81391" w:rsidRPr="00D72200" w:rsidRDefault="00A81391" w:rsidP="00EE5C03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>.</w:t>
            </w:r>
            <w:r w:rsidRPr="00D72200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D72200">
              <w:rPr>
                <w:rFonts w:ascii="Times New Roman" w:hAnsi="Times New Roman"/>
                <w:bCs/>
              </w:rPr>
              <w:t xml:space="preserve"> и выяснить, как проявляются волевые качества личности (целеустремленность, самостоятельность, решительность, настойчивость, самообладание, дисциплинированность) в процессе выполнения учебной деятельности.</w:t>
            </w:r>
          </w:p>
          <w:p w14:paraId="76E89E65" w14:textId="77777777" w:rsidR="00A81391" w:rsidRPr="00D72200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</w:t>
            </w:r>
            <w:r>
              <w:rPr>
                <w:rFonts w:ascii="Times New Roman" w:hAnsi="Times New Roman"/>
                <w:i/>
              </w:rPr>
              <w:t xml:space="preserve"> 2.</w:t>
            </w:r>
            <w:r w:rsidRPr="00D72200">
              <w:rPr>
                <w:rFonts w:ascii="Times New Roman" w:hAnsi="Times New Roman"/>
                <w:bCs/>
              </w:rPr>
              <w:t xml:space="preserve"> Обозначить основные причины недостатков волевого поведения (особенности семейного воспитания, отсутствие мотивации к деятельности, отсутствие опыта преодоления трудностей, неумение управлять своим поведением).</w:t>
            </w:r>
          </w:p>
          <w:p w14:paraId="5511884B" w14:textId="77777777" w:rsidR="00A81391" w:rsidRPr="00741603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 xml:space="preserve">3. </w:t>
            </w:r>
            <w:r w:rsidRPr="00D72200">
              <w:rPr>
                <w:rFonts w:ascii="Times New Roman" w:hAnsi="Times New Roman"/>
                <w:bCs/>
              </w:rPr>
              <w:t xml:space="preserve"> Познакомиться с методами, стимулирующими волевую активность учащихся.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1CA68BFA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3C54AA6C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A81391" w:rsidRPr="00741603" w14:paraId="58B31EFA" w14:textId="77777777" w:rsidTr="00CE46DD">
        <w:trPr>
          <w:trHeight w:val="405"/>
        </w:trPr>
        <w:tc>
          <w:tcPr>
            <w:tcW w:w="1052" w:type="pct"/>
            <w:vMerge/>
            <w:shd w:val="clear" w:color="auto" w:fill="auto"/>
          </w:tcPr>
          <w:p w14:paraId="771EC9E7" w14:textId="77777777" w:rsidR="00A81391" w:rsidRPr="00741603" w:rsidRDefault="00A81391" w:rsidP="00EE5C03">
            <w:pPr>
              <w:shd w:val="clear" w:color="auto" w:fill="FFFFFF"/>
              <w:tabs>
                <w:tab w:val="left" w:pos="1450"/>
              </w:tabs>
              <w:spacing w:line="317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14:paraId="73349D20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0" w:type="pct"/>
            <w:gridSpan w:val="5"/>
            <w:shd w:val="clear" w:color="auto" w:fill="auto"/>
          </w:tcPr>
          <w:p w14:paraId="447CB85B" w14:textId="77777777" w:rsidR="00A81391" w:rsidRPr="00D72200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72200">
              <w:rPr>
                <w:rFonts w:ascii="Times New Roman" w:hAnsi="Times New Roman"/>
                <w:bCs/>
              </w:rPr>
              <w:t>Проявление у детей черт характера, выражающих отношение к труду, коллективу в разных видах деятельности.</w:t>
            </w:r>
          </w:p>
          <w:p w14:paraId="7FB94BE7" w14:textId="78800C70" w:rsidR="00A81391" w:rsidRPr="00D72200" w:rsidRDefault="00A81391" w:rsidP="00EE5C03">
            <w:pPr>
              <w:widowControl w:val="0"/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>.</w:t>
            </w:r>
            <w:r w:rsidRPr="00D72200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D72200">
              <w:rPr>
                <w:rFonts w:ascii="Times New Roman" w:hAnsi="Times New Roman"/>
                <w:bCs/>
              </w:rPr>
              <w:t xml:space="preserve"> и выяснить, как проявляются черты характера, выражающие отношение к труду и коллективу в зависимости от различных методов и приемов педагогического воздействия.</w:t>
            </w:r>
          </w:p>
          <w:p w14:paraId="02A1DCC0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>2.</w:t>
            </w:r>
            <w:r w:rsidRPr="00D72200">
              <w:rPr>
                <w:rFonts w:ascii="Times New Roman" w:hAnsi="Times New Roman"/>
                <w:bCs/>
              </w:rPr>
              <w:t>Определить причины, на основании которых трудолюбие и чувство коллективизма могут быть слабо выражены (недостатки семейного и школьного воспитания, бесцельность труда, отсутствие интереса, самоуправления и самоорганизации, отсутствие деятельности, объединённой общей целью).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169E60BC" w14:textId="77777777" w:rsidR="00A81391" w:rsidRPr="00741603" w:rsidRDefault="00A81391" w:rsidP="00EE5C03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54F1BB81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A81391" w:rsidRPr="00741603" w14:paraId="03C5FF16" w14:textId="77777777" w:rsidTr="00CE46DD">
        <w:trPr>
          <w:trHeight w:val="375"/>
        </w:trPr>
        <w:tc>
          <w:tcPr>
            <w:tcW w:w="1052" w:type="pct"/>
            <w:vMerge/>
            <w:shd w:val="clear" w:color="auto" w:fill="auto"/>
          </w:tcPr>
          <w:p w14:paraId="6AB831DD" w14:textId="77777777" w:rsidR="00A81391" w:rsidRPr="00741603" w:rsidRDefault="00A81391" w:rsidP="00EE5C03">
            <w:pPr>
              <w:shd w:val="clear" w:color="auto" w:fill="FFFFFF"/>
              <w:tabs>
                <w:tab w:val="left" w:pos="1450"/>
              </w:tabs>
              <w:spacing w:line="317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14:paraId="375DCB58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0" w:type="pct"/>
            <w:gridSpan w:val="5"/>
            <w:shd w:val="clear" w:color="auto" w:fill="auto"/>
          </w:tcPr>
          <w:p w14:paraId="244EC391" w14:textId="77777777" w:rsidR="00A81391" w:rsidRPr="00D72200" w:rsidRDefault="00A81391" w:rsidP="00EE5C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72200">
              <w:rPr>
                <w:rFonts w:ascii="Times New Roman" w:hAnsi="Times New Roman"/>
                <w:bCs/>
              </w:rPr>
              <w:t>Средства и приемы, применяемые учителем для развития способностей.</w:t>
            </w:r>
          </w:p>
          <w:p w14:paraId="7CB147EC" w14:textId="02FA3080" w:rsidR="00A81391" w:rsidRPr="00D72200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lastRenderedPageBreak/>
              <w:t>Задание 1</w:t>
            </w:r>
            <w:r>
              <w:rPr>
                <w:rFonts w:ascii="Times New Roman" w:hAnsi="Times New Roman"/>
                <w:i/>
              </w:rPr>
              <w:t>.</w:t>
            </w:r>
            <w:r w:rsidRPr="00D72200">
              <w:rPr>
                <w:rFonts w:ascii="Times New Roman" w:hAnsi="Times New Roman"/>
                <w:bCs/>
              </w:rPr>
              <w:t xml:space="preserve">Провести наблюдение урока </w:t>
            </w:r>
            <w:r w:rsidR="002C4745">
              <w:rPr>
                <w:rFonts w:ascii="Times New Roman" w:hAnsi="Times New Roman"/>
                <w:bCs/>
              </w:rPr>
              <w:t>физкультуры</w:t>
            </w:r>
            <w:r w:rsidRPr="00D72200">
              <w:rPr>
                <w:rFonts w:ascii="Times New Roman" w:hAnsi="Times New Roman"/>
                <w:bCs/>
              </w:rPr>
              <w:t xml:space="preserve"> и определить, какие методы и приёмы использует учитель для развития способностей </w:t>
            </w:r>
            <w:r w:rsidR="002C4745">
              <w:rPr>
                <w:rFonts w:ascii="Times New Roman" w:hAnsi="Times New Roman"/>
                <w:bCs/>
              </w:rPr>
              <w:t>обучающихся</w:t>
            </w:r>
            <w:r w:rsidRPr="00D72200">
              <w:rPr>
                <w:rFonts w:ascii="Times New Roman" w:hAnsi="Times New Roman"/>
                <w:bCs/>
              </w:rPr>
              <w:t xml:space="preserve"> (общих, специальных), формирование интереса к учению.</w:t>
            </w:r>
          </w:p>
          <w:p w14:paraId="3821160E" w14:textId="04196453" w:rsidR="00A81391" w:rsidRPr="00741603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</w:t>
            </w:r>
            <w:r>
              <w:rPr>
                <w:rFonts w:ascii="Times New Roman" w:hAnsi="Times New Roman"/>
                <w:i/>
              </w:rPr>
              <w:t xml:space="preserve"> 2.</w:t>
            </w:r>
            <w:r w:rsidRPr="00D72200">
              <w:rPr>
                <w:rFonts w:ascii="Times New Roman" w:hAnsi="Times New Roman"/>
                <w:bCs/>
              </w:rPr>
              <w:t>Выяснить, какие черты личности воспитываются в результате развития способностей (требовательность к себе, умение критически отнестись к себе</w:t>
            </w:r>
            <w:r w:rsidR="002C474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6857F186" w14:textId="77777777" w:rsidR="00A81391" w:rsidRPr="00741603" w:rsidRDefault="00A81391" w:rsidP="00EE5C03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10D984BD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A81391" w:rsidRPr="00741603" w14:paraId="33147AD5" w14:textId="77777777" w:rsidTr="00CE46DD">
        <w:trPr>
          <w:trHeight w:val="855"/>
        </w:trPr>
        <w:tc>
          <w:tcPr>
            <w:tcW w:w="1052" w:type="pct"/>
            <w:vMerge/>
            <w:shd w:val="clear" w:color="auto" w:fill="auto"/>
          </w:tcPr>
          <w:p w14:paraId="5DD799DA" w14:textId="77777777" w:rsidR="00A81391" w:rsidRPr="00741603" w:rsidRDefault="00A81391" w:rsidP="00EE5C03">
            <w:pPr>
              <w:shd w:val="clear" w:color="auto" w:fill="FFFFFF"/>
              <w:tabs>
                <w:tab w:val="left" w:pos="1450"/>
              </w:tabs>
              <w:spacing w:line="317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14:paraId="33361624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0" w:type="pct"/>
            <w:gridSpan w:val="5"/>
            <w:shd w:val="clear" w:color="auto" w:fill="auto"/>
          </w:tcPr>
          <w:p w14:paraId="3CFC23AB" w14:textId="77777777" w:rsidR="00A81391" w:rsidRPr="00D72200" w:rsidRDefault="00A81391" w:rsidP="00EE5C03">
            <w:pPr>
              <w:jc w:val="both"/>
              <w:rPr>
                <w:rFonts w:ascii="Times New Roman" w:hAnsi="Times New Roman"/>
                <w:bCs/>
              </w:rPr>
            </w:pPr>
            <w:r w:rsidRPr="00D72200">
              <w:rPr>
                <w:rFonts w:ascii="Times New Roman" w:hAnsi="Times New Roman"/>
                <w:bCs/>
              </w:rPr>
              <w:t>Психологическая готовность ребенка к обучению в школе.</w:t>
            </w:r>
          </w:p>
          <w:p w14:paraId="2FF120A1" w14:textId="77777777" w:rsidR="00A81391" w:rsidRPr="00D72200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>Задание 1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D72200">
              <w:rPr>
                <w:rFonts w:ascii="Times New Roman" w:hAnsi="Times New Roman"/>
                <w:bCs/>
              </w:rPr>
              <w:t>Провести наблюдение занятия, организацию режимных моментов в подготовительной к школе группе и определить особенности развития произвольной сферы (произвольного внимания, произвольной памяти, умения действовать по образцу); уровень развития предпосылок учебной деятельности (умение внимательно слушать и точно выполнять последовательные указания взрослого, самостоятельно действовать по заданию, ориентироваться на систему условий задачи, преодолевая отвлечение на побочные факторы); наличие или отсутствие эмоциональной устойчивости, двигательную активность детей, поступающих в школу.</w:t>
            </w:r>
          </w:p>
          <w:p w14:paraId="78ED6FDB" w14:textId="4459761D" w:rsidR="00A81391" w:rsidRPr="00D72200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Задание </w:t>
            </w:r>
            <w:r w:rsidR="002C474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.</w:t>
            </w:r>
            <w:r w:rsidRPr="00D72200">
              <w:rPr>
                <w:rFonts w:ascii="Times New Roman" w:hAnsi="Times New Roman"/>
                <w:bCs/>
              </w:rPr>
              <w:t>Определить причины, которые могут способствовать возникновению у первоклассников школьной дезадаптации.</w:t>
            </w:r>
          </w:p>
          <w:p w14:paraId="53B8DB3E" w14:textId="6E077C6C" w:rsidR="00A81391" w:rsidRPr="00741603" w:rsidRDefault="00A81391" w:rsidP="00EE5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25D">
              <w:rPr>
                <w:rFonts w:ascii="Times New Roman" w:hAnsi="Times New Roman"/>
                <w:i/>
              </w:rPr>
              <w:t xml:space="preserve">Задание </w:t>
            </w:r>
            <w:r w:rsidR="002C4745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D72200">
              <w:rPr>
                <w:rFonts w:ascii="Times New Roman" w:hAnsi="Times New Roman"/>
                <w:bCs/>
              </w:rPr>
              <w:t>Установить способы личностной, интеллектуальной и социальной готовности к школьному обучению.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75BFB6E2" w14:textId="77777777" w:rsidR="00A81391" w:rsidRPr="00741603" w:rsidRDefault="00A81391" w:rsidP="00EE5C03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56D7E261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A81391" w:rsidRPr="00741603" w14:paraId="3DA7C23F" w14:textId="77777777" w:rsidTr="00CE46DD">
        <w:trPr>
          <w:trHeight w:val="255"/>
        </w:trPr>
        <w:tc>
          <w:tcPr>
            <w:tcW w:w="1052" w:type="pct"/>
            <w:vMerge w:val="restart"/>
            <w:shd w:val="clear" w:color="auto" w:fill="auto"/>
          </w:tcPr>
          <w:p w14:paraId="33B8FDD1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741603">
              <w:rPr>
                <w:rFonts w:ascii="Times New Roman" w:hAnsi="Times New Roman" w:cs="Times New Roman"/>
              </w:rPr>
              <w:t>4.</w:t>
            </w:r>
          </w:p>
          <w:p w14:paraId="5AEE1CDB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Подведение итогов практики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уроков в связи с изучением педагогики и психологии</w:t>
            </w:r>
            <w:r w:rsidRPr="00741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BD5E6E8" w14:textId="77777777" w:rsidR="00A81391" w:rsidRPr="00741603" w:rsidRDefault="00A81391" w:rsidP="00EE5C0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038" w:type="pct"/>
            <w:gridSpan w:val="7"/>
            <w:shd w:val="clear" w:color="auto" w:fill="auto"/>
          </w:tcPr>
          <w:p w14:paraId="58083AF4" w14:textId="77777777" w:rsidR="00A81391" w:rsidRPr="00F80DF2" w:rsidRDefault="00A81391" w:rsidP="00EE5C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4ECA9967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4D6BDA6F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A81391" w:rsidRPr="00741603" w14:paraId="0E4BEC8B" w14:textId="77777777" w:rsidTr="00CE46DD">
        <w:trPr>
          <w:trHeight w:val="361"/>
        </w:trPr>
        <w:tc>
          <w:tcPr>
            <w:tcW w:w="1052" w:type="pct"/>
            <w:vMerge/>
            <w:shd w:val="clear" w:color="auto" w:fill="auto"/>
          </w:tcPr>
          <w:p w14:paraId="67D3B045" w14:textId="77777777" w:rsidR="00A81391" w:rsidRPr="00741603" w:rsidRDefault="00A81391" w:rsidP="00EE5C03">
            <w:pPr>
              <w:pStyle w:val="aa"/>
              <w:widowControl w:val="0"/>
              <w:suppressAutoHyphens/>
              <w:jc w:val="center"/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3F1E288C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030668C4" w14:textId="77777777" w:rsidR="00A81391" w:rsidRPr="00F6410B" w:rsidRDefault="00A81391" w:rsidP="00EE5C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410B">
              <w:rPr>
                <w:rFonts w:ascii="Times New Roman" w:hAnsi="Times New Roman"/>
                <w:bCs/>
              </w:rPr>
              <w:t>Оформление отчетной документации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1" w:type="pct"/>
            <w:gridSpan w:val="4"/>
            <w:vMerge w:val="restart"/>
            <w:shd w:val="clear" w:color="auto" w:fill="auto"/>
          </w:tcPr>
          <w:p w14:paraId="27EDDBE1" w14:textId="77777777" w:rsidR="00A81391" w:rsidRPr="00741603" w:rsidRDefault="00A81391" w:rsidP="00E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14D0" w14:textId="77777777" w:rsidR="00A81391" w:rsidRPr="00741603" w:rsidRDefault="00A81391" w:rsidP="00EE5C0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3C406ABF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4E9C92A3" w14:textId="77777777" w:rsidTr="00CE46DD">
        <w:trPr>
          <w:trHeight w:val="405"/>
        </w:trPr>
        <w:tc>
          <w:tcPr>
            <w:tcW w:w="1052" w:type="pct"/>
            <w:vMerge/>
            <w:shd w:val="clear" w:color="auto" w:fill="auto"/>
          </w:tcPr>
          <w:p w14:paraId="11BE4B18" w14:textId="77777777" w:rsidR="00A81391" w:rsidRPr="00741603" w:rsidRDefault="00A81391" w:rsidP="00EE5C03">
            <w:pPr>
              <w:pStyle w:val="aa"/>
              <w:widowControl w:val="0"/>
              <w:suppressAutoHyphens/>
              <w:jc w:val="center"/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4C538CD8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3C4F0BFE" w14:textId="77777777" w:rsidR="00A81391" w:rsidRDefault="00A81391" w:rsidP="00116848">
            <w:pPr>
              <w:spacing w:after="0"/>
            </w:pPr>
            <w:r w:rsidRPr="00F6410B">
              <w:rPr>
                <w:rFonts w:ascii="Times New Roman" w:hAnsi="Times New Roman"/>
                <w:bCs/>
              </w:rPr>
              <w:t>Проведение студентом самоанализа выполнения программы практики</w:t>
            </w:r>
          </w:p>
        </w:tc>
        <w:tc>
          <w:tcPr>
            <w:tcW w:w="381" w:type="pct"/>
            <w:gridSpan w:val="4"/>
            <w:vMerge/>
            <w:shd w:val="clear" w:color="auto" w:fill="auto"/>
          </w:tcPr>
          <w:p w14:paraId="3F8BDABA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7352E809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3</w:t>
            </w:r>
          </w:p>
        </w:tc>
      </w:tr>
      <w:tr w:rsidR="00A81391" w:rsidRPr="00741603" w14:paraId="0287C177" w14:textId="77777777" w:rsidTr="00CE46DD">
        <w:trPr>
          <w:trHeight w:val="571"/>
        </w:trPr>
        <w:tc>
          <w:tcPr>
            <w:tcW w:w="1052" w:type="pct"/>
            <w:vMerge/>
            <w:shd w:val="clear" w:color="auto" w:fill="auto"/>
          </w:tcPr>
          <w:p w14:paraId="67B24A4F" w14:textId="77777777" w:rsidR="00A81391" w:rsidRPr="00741603" w:rsidRDefault="00A81391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3DD9A366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160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615E4CB4" w14:textId="77777777" w:rsidR="00A81391" w:rsidRPr="00F6410B" w:rsidRDefault="00A81391" w:rsidP="001168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F6410B">
              <w:rPr>
                <w:rFonts w:ascii="Times New Roman" w:hAnsi="Times New Roman"/>
                <w:bCs/>
              </w:rPr>
              <w:t>нализ и оценивание работы студента-практиканта групповым руководителем практики.</w:t>
            </w:r>
          </w:p>
        </w:tc>
        <w:tc>
          <w:tcPr>
            <w:tcW w:w="381" w:type="pct"/>
            <w:gridSpan w:val="4"/>
            <w:vMerge/>
            <w:shd w:val="clear" w:color="auto" w:fill="auto"/>
          </w:tcPr>
          <w:p w14:paraId="79B18E9F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14:paraId="2BB965EB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741603">
              <w:rPr>
                <w:rFonts w:ascii="Times New Roman" w:eastAsia="Calibri" w:hAnsi="Times New Roman"/>
                <w:bCs/>
                <w:i/>
              </w:rPr>
              <w:t>3</w:t>
            </w:r>
          </w:p>
        </w:tc>
      </w:tr>
      <w:tr w:rsidR="00A81391" w:rsidRPr="00741603" w14:paraId="4CA38C3A" w14:textId="77777777" w:rsidTr="00CE46DD">
        <w:trPr>
          <w:trHeight w:val="270"/>
        </w:trPr>
        <w:tc>
          <w:tcPr>
            <w:tcW w:w="1052" w:type="pct"/>
            <w:vMerge w:val="restart"/>
            <w:shd w:val="clear" w:color="auto" w:fill="auto"/>
          </w:tcPr>
          <w:p w14:paraId="2D15A495" w14:textId="77777777" w:rsidR="00A81391" w:rsidRDefault="00A81391" w:rsidP="00EE5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0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603">
              <w:rPr>
                <w:rFonts w:ascii="Times New Roman" w:hAnsi="Times New Roman" w:cs="Times New Roman"/>
              </w:rPr>
              <w:t>.</w:t>
            </w:r>
          </w:p>
          <w:p w14:paraId="3257C45E" w14:textId="022DF7A0" w:rsidR="00A81391" w:rsidRPr="00F80DF2" w:rsidRDefault="00A552D8" w:rsidP="00EE5C0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</w:pPr>
            <w:r w:rsidRPr="00FC79D7">
              <w:t>Наблюдение и анализ уроков физическо</w:t>
            </w:r>
            <w:r>
              <w:t xml:space="preserve">й </w:t>
            </w:r>
            <w:r>
              <w:lastRenderedPageBreak/>
              <w:t>культуры</w:t>
            </w:r>
            <w:r w:rsidRPr="00FC79D7">
              <w:t xml:space="preserve"> в соответствии с ФГОС </w:t>
            </w:r>
            <w:r>
              <w:t>НОО, О</w:t>
            </w:r>
            <w:r w:rsidRPr="00FC79D7">
              <w:t>ОО.</w:t>
            </w:r>
          </w:p>
        </w:tc>
        <w:tc>
          <w:tcPr>
            <w:tcW w:w="3038" w:type="pct"/>
            <w:gridSpan w:val="7"/>
            <w:shd w:val="clear" w:color="auto" w:fill="auto"/>
          </w:tcPr>
          <w:p w14:paraId="6C152BA1" w14:textId="77777777" w:rsidR="00A81391" w:rsidRPr="00F80DF2" w:rsidRDefault="00A81391" w:rsidP="00EE5C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0337A565" w14:textId="3CACBB3D" w:rsidR="00A81391" w:rsidRPr="006063B3" w:rsidRDefault="00523D63" w:rsidP="00523D6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  <w:r w:rsidR="00A81391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14:paraId="08D0C85F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1391" w:rsidRPr="00741603" w14:paraId="348D3327" w14:textId="77777777" w:rsidTr="00CE46DD">
        <w:trPr>
          <w:trHeight w:val="270"/>
        </w:trPr>
        <w:tc>
          <w:tcPr>
            <w:tcW w:w="1052" w:type="pct"/>
            <w:vMerge/>
            <w:shd w:val="clear" w:color="auto" w:fill="auto"/>
          </w:tcPr>
          <w:p w14:paraId="394761E1" w14:textId="77777777" w:rsidR="00A81391" w:rsidRPr="00741603" w:rsidRDefault="00A81391" w:rsidP="00EE5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0282D6F9" w14:textId="77777777" w:rsidR="00A81391" w:rsidRPr="00741603" w:rsidRDefault="00A81391" w:rsidP="00EE5C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707DC6F3" w14:textId="64391E9A" w:rsidR="00A81391" w:rsidRPr="006063B3" w:rsidRDefault="00A81391" w:rsidP="00DD6645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</w:pPr>
            <w:r w:rsidRPr="006063B3">
              <w:t xml:space="preserve">Определение целей и задач, планируемых результатов уроков </w:t>
            </w:r>
            <w:r w:rsidR="00DD6645">
              <w:t>физвоспитания</w:t>
            </w:r>
            <w:r w:rsidRPr="006063B3">
              <w:t xml:space="preserve"> в соответствии с ФГОС НОО</w:t>
            </w:r>
            <w:r w:rsidR="00DD6645">
              <w:t>, ООО</w:t>
            </w:r>
            <w:r w:rsidRPr="006063B3">
              <w:t xml:space="preserve">. 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244656D6" w14:textId="43709B07" w:rsidR="00A81391" w:rsidRPr="006063B3" w:rsidRDefault="00523D63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29" w:type="pct"/>
            <w:gridSpan w:val="2"/>
            <w:vMerge/>
            <w:shd w:val="clear" w:color="auto" w:fill="auto"/>
          </w:tcPr>
          <w:p w14:paraId="397E1234" w14:textId="77777777" w:rsidR="00A81391" w:rsidRPr="00741603" w:rsidRDefault="00A81391" w:rsidP="00EE5C03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DD6645" w:rsidRPr="00741603" w14:paraId="62C479E5" w14:textId="77777777" w:rsidTr="005E3F2A">
        <w:trPr>
          <w:gridAfter w:val="1"/>
          <w:wAfter w:w="115" w:type="pct"/>
          <w:trHeight w:val="5800"/>
        </w:trPr>
        <w:tc>
          <w:tcPr>
            <w:tcW w:w="1052" w:type="pct"/>
            <w:vMerge/>
            <w:shd w:val="clear" w:color="auto" w:fill="auto"/>
          </w:tcPr>
          <w:p w14:paraId="27F025FA" w14:textId="77777777" w:rsidR="00DD6645" w:rsidRPr="00741603" w:rsidRDefault="00DD6645" w:rsidP="00DD66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14:paraId="42EDB43F" w14:textId="77777777" w:rsidR="00DD6645" w:rsidRPr="00741603" w:rsidRDefault="00DD6645" w:rsidP="00DD66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pct"/>
            <w:gridSpan w:val="5"/>
            <w:shd w:val="clear" w:color="auto" w:fill="auto"/>
          </w:tcPr>
          <w:p w14:paraId="76818093" w14:textId="28F5D5F9" w:rsidR="00DD6645" w:rsidRDefault="00DD6645" w:rsidP="005E3F2A">
            <w:pPr>
              <w:spacing w:line="240" w:lineRule="auto"/>
              <w:ind w:left="-613" w:firstLine="6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уроков физической культуры</w:t>
            </w:r>
            <w:r w:rsidR="005E3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74D1F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Методы организации обучающихся на уроке.</w:t>
            </w:r>
          </w:p>
          <w:p w14:paraId="3EE6A9C7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Задачи, содержание и организация учебной работы по физической культуре в 1 классе</w:t>
            </w:r>
          </w:p>
          <w:p w14:paraId="320C1986" w14:textId="77777777" w:rsidR="005E3F2A" w:rsidRPr="005E3F2A" w:rsidRDefault="005E3F2A" w:rsidP="005E3F2A">
            <w:pPr>
              <w:pStyle w:val="ab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Формы контроля и способы оценивания обучающихся</w:t>
            </w:r>
          </w:p>
          <w:p w14:paraId="153C088B" w14:textId="77777777" w:rsidR="005E3F2A" w:rsidRPr="005E3F2A" w:rsidRDefault="005E3F2A" w:rsidP="005E3F2A">
            <w:pPr>
              <w:pStyle w:val="ab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Методика проведения занятий по лыжной подготовке в начальных классах</w:t>
            </w:r>
          </w:p>
          <w:p w14:paraId="3B206E53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F2A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страховки и </w:t>
            </w:r>
            <w:proofErr w:type="spellStart"/>
            <w:r w:rsidRPr="005E3F2A">
              <w:rPr>
                <w:rFonts w:ascii="Times New Roman" w:hAnsi="Times New Roman"/>
                <w:bCs/>
                <w:sz w:val="24"/>
                <w:szCs w:val="24"/>
              </w:rPr>
              <w:t>самостраховки</w:t>
            </w:r>
            <w:proofErr w:type="spellEnd"/>
          </w:p>
          <w:p w14:paraId="663537F9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Использование технических средств обучения на уроках физической культуры</w:t>
            </w:r>
          </w:p>
          <w:p w14:paraId="22B132C9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Использование освобожденных детей в качестве помощников и судей</w:t>
            </w:r>
          </w:p>
          <w:p w14:paraId="02F60F02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методов </w:t>
            </w:r>
            <w:proofErr w:type="gramStart"/>
            <w:r w:rsidRPr="005E3F2A">
              <w:rPr>
                <w:rFonts w:ascii="Times New Roman" w:hAnsi="Times New Roman"/>
                <w:sz w:val="24"/>
                <w:szCs w:val="24"/>
              </w:rPr>
              <w:t>обучения  на</w:t>
            </w:r>
            <w:proofErr w:type="gramEnd"/>
            <w:r w:rsidRPr="005E3F2A">
              <w:rPr>
                <w:rFonts w:ascii="Times New Roman" w:hAnsi="Times New Roman"/>
                <w:sz w:val="24"/>
                <w:szCs w:val="24"/>
              </w:rPr>
              <w:t xml:space="preserve"> уроках физической культуры</w:t>
            </w:r>
          </w:p>
          <w:p w14:paraId="34AA65DE" w14:textId="77777777" w:rsidR="005E3F2A" w:rsidRPr="005E3F2A" w:rsidRDefault="005E3F2A" w:rsidP="005E3F2A">
            <w:pPr>
              <w:pStyle w:val="ab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F2A">
              <w:rPr>
                <w:rFonts w:ascii="Times New Roman" w:hAnsi="Times New Roman"/>
                <w:bCs/>
                <w:sz w:val="24"/>
                <w:szCs w:val="24"/>
              </w:rPr>
              <w:t>Рефлексия и релаксация на уроках физической культуры</w:t>
            </w:r>
          </w:p>
          <w:p w14:paraId="0812BA97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Подготовка и размещение оборудования и инвентаря</w:t>
            </w:r>
          </w:p>
          <w:p w14:paraId="518CDB2B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Роль учителя в организации и проведении урока физической культуры</w:t>
            </w:r>
          </w:p>
          <w:p w14:paraId="23C0CFD3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Использование учителем приемов для увеличения физической нагрузки обучающихся на уроке</w:t>
            </w:r>
          </w:p>
          <w:p w14:paraId="36F184E7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Личностные и профессиональные качества учителя при проведении уроков физической культуры</w:t>
            </w:r>
          </w:p>
          <w:p w14:paraId="6A84750C" w14:textId="77777777" w:rsidR="005E3F2A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F2A">
              <w:rPr>
                <w:rFonts w:ascii="Times New Roman" w:hAnsi="Times New Roman"/>
                <w:bCs/>
                <w:sz w:val="24"/>
                <w:szCs w:val="24"/>
              </w:rPr>
              <w:t>Проведение уроков физической культуры с учетом возрастных особенностей обучающихся</w:t>
            </w:r>
          </w:p>
          <w:p w14:paraId="2C83D19F" w14:textId="5F72918B" w:rsidR="00523D63" w:rsidRPr="005E3F2A" w:rsidRDefault="005E3F2A" w:rsidP="005E3F2A">
            <w:pPr>
              <w:pStyle w:val="ab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3F2A">
              <w:rPr>
                <w:rFonts w:ascii="Times New Roman" w:hAnsi="Times New Roman"/>
                <w:sz w:val="24"/>
                <w:szCs w:val="24"/>
              </w:rPr>
              <w:t>Приемы размещения детей и учителя при разных построениях и разных методах организации обучающихся на уроке</w:t>
            </w:r>
          </w:p>
        </w:tc>
        <w:tc>
          <w:tcPr>
            <w:tcW w:w="381" w:type="pct"/>
            <w:gridSpan w:val="3"/>
            <w:shd w:val="clear" w:color="auto" w:fill="auto"/>
          </w:tcPr>
          <w:p w14:paraId="1BAEE61B" w14:textId="37E8BC03" w:rsidR="00DD6645" w:rsidRPr="00523D63" w:rsidRDefault="00523D63" w:rsidP="005E3F2A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22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1FBE4E09" w14:textId="77777777" w:rsidR="00DD6645" w:rsidRPr="00741603" w:rsidRDefault="00DD6645" w:rsidP="00DD6645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DD6645" w:rsidRPr="00741603" w14:paraId="7282CC9F" w14:textId="77777777" w:rsidTr="00CE46DD">
        <w:trPr>
          <w:trHeight w:val="315"/>
        </w:trPr>
        <w:tc>
          <w:tcPr>
            <w:tcW w:w="1052" w:type="pct"/>
            <w:vMerge/>
            <w:shd w:val="clear" w:color="auto" w:fill="auto"/>
          </w:tcPr>
          <w:p w14:paraId="26854319" w14:textId="77777777" w:rsidR="00DD6645" w:rsidRPr="00741603" w:rsidRDefault="00DD6645" w:rsidP="00DD66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14:paraId="616BE80D" w14:textId="77777777" w:rsidR="00DD6645" w:rsidRPr="00741603" w:rsidRDefault="00DD6645" w:rsidP="00DD66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pct"/>
            <w:gridSpan w:val="2"/>
            <w:shd w:val="clear" w:color="auto" w:fill="auto"/>
          </w:tcPr>
          <w:p w14:paraId="03B22FFD" w14:textId="45B28F67" w:rsidR="00DD6645" w:rsidRPr="006063B3" w:rsidRDefault="00DD6645" w:rsidP="00DD6645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</w:pPr>
            <w:r w:rsidRPr="006063B3">
              <w:t>Оформление методических материалов и документации по практике: карты анализ</w:t>
            </w:r>
            <w:r>
              <w:t>ов</w:t>
            </w:r>
            <w:r w:rsidRPr="006063B3">
              <w:t xml:space="preserve"> уроков, дневники по практике</w:t>
            </w:r>
            <w:r w:rsidR="005E3F2A">
              <w:t>, отчеты</w:t>
            </w:r>
            <w:r w:rsidRPr="006063B3">
              <w:t xml:space="preserve"> и др. 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65E7BAA6" w14:textId="3BA8541D" w:rsidR="00DD6645" w:rsidRPr="006063B3" w:rsidRDefault="00523D63" w:rsidP="00DD6645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05F065EC" w14:textId="77777777" w:rsidR="00DD6645" w:rsidRPr="00741603" w:rsidRDefault="00DD6645" w:rsidP="00DD6645">
            <w:pPr>
              <w:pStyle w:val="ae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DD6645" w:rsidRPr="00741603" w14:paraId="2C74F0B4" w14:textId="77777777" w:rsidTr="00CE46DD">
        <w:trPr>
          <w:trHeight w:val="20"/>
        </w:trPr>
        <w:tc>
          <w:tcPr>
            <w:tcW w:w="4090" w:type="pct"/>
            <w:gridSpan w:val="8"/>
            <w:shd w:val="clear" w:color="auto" w:fill="auto"/>
          </w:tcPr>
          <w:p w14:paraId="5317BA99" w14:textId="77777777" w:rsidR="00DD6645" w:rsidRPr="00741603" w:rsidRDefault="00DD6645" w:rsidP="00DD6645">
            <w:pPr>
              <w:pStyle w:val="ae"/>
              <w:spacing w:after="0"/>
              <w:jc w:val="right"/>
              <w:rPr>
                <w:rFonts w:ascii="Times New Roman" w:hAnsi="Times New Roman"/>
              </w:rPr>
            </w:pPr>
            <w:r w:rsidRPr="00741603">
              <w:rPr>
                <w:rFonts w:ascii="Times New Roman" w:hAnsi="Times New Roman"/>
              </w:rPr>
              <w:t xml:space="preserve">Промежуточная аттестация в </w:t>
            </w:r>
            <w:proofErr w:type="gramStart"/>
            <w:r w:rsidRPr="00741603">
              <w:rPr>
                <w:rFonts w:ascii="Times New Roman" w:hAnsi="Times New Roman"/>
              </w:rPr>
              <w:t>форме  зачета</w:t>
            </w:r>
            <w:proofErr w:type="gramEnd"/>
          </w:p>
        </w:tc>
        <w:tc>
          <w:tcPr>
            <w:tcW w:w="381" w:type="pct"/>
            <w:gridSpan w:val="4"/>
            <w:shd w:val="clear" w:color="auto" w:fill="auto"/>
          </w:tcPr>
          <w:p w14:paraId="505E5AC5" w14:textId="0AC8BEFE" w:rsidR="00DD6645" w:rsidRPr="00830F5C" w:rsidRDefault="00523D63" w:rsidP="00DD6645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529" w:type="pct"/>
            <w:gridSpan w:val="2"/>
            <w:shd w:val="clear" w:color="auto" w:fill="D9D9D9"/>
          </w:tcPr>
          <w:p w14:paraId="4ECD1394" w14:textId="77777777" w:rsidR="00DD6645" w:rsidRPr="00741603" w:rsidRDefault="00DD6645" w:rsidP="00DD6645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</w:tr>
      <w:tr w:rsidR="00DD6645" w:rsidRPr="00741603" w14:paraId="5A430692" w14:textId="77777777" w:rsidTr="00CE46DD">
        <w:trPr>
          <w:trHeight w:val="20"/>
        </w:trPr>
        <w:tc>
          <w:tcPr>
            <w:tcW w:w="4090" w:type="pct"/>
            <w:gridSpan w:val="8"/>
            <w:shd w:val="clear" w:color="auto" w:fill="auto"/>
          </w:tcPr>
          <w:p w14:paraId="1D42FE5D" w14:textId="77777777" w:rsidR="00DD6645" w:rsidRPr="00741603" w:rsidRDefault="00DD6645" w:rsidP="00DD6645">
            <w:pPr>
              <w:pStyle w:val="ae"/>
              <w:spacing w:after="0"/>
              <w:jc w:val="right"/>
              <w:rPr>
                <w:rFonts w:ascii="Times New Roman" w:hAnsi="Times New Roman"/>
                <w:b/>
              </w:rPr>
            </w:pPr>
            <w:r w:rsidRPr="007416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1" w:type="pct"/>
            <w:gridSpan w:val="4"/>
            <w:shd w:val="clear" w:color="auto" w:fill="auto"/>
          </w:tcPr>
          <w:p w14:paraId="2E24E883" w14:textId="3EC8084F" w:rsidR="00DD6645" w:rsidRPr="00741603" w:rsidRDefault="00523D63" w:rsidP="00DD6645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72</w:t>
            </w:r>
          </w:p>
        </w:tc>
        <w:tc>
          <w:tcPr>
            <w:tcW w:w="529" w:type="pct"/>
            <w:gridSpan w:val="2"/>
            <w:shd w:val="clear" w:color="auto" w:fill="D9D9D9"/>
          </w:tcPr>
          <w:p w14:paraId="58F8C24E" w14:textId="77777777" w:rsidR="00DD6645" w:rsidRPr="00741603" w:rsidRDefault="00DD6645" w:rsidP="00DD6645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</w:tr>
    </w:tbl>
    <w:p w14:paraId="0DE9FE29" w14:textId="77777777" w:rsidR="00116848" w:rsidRDefault="00116848" w:rsidP="001168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849B4" w14:textId="77777777" w:rsidR="00A81391" w:rsidRDefault="00A81391" w:rsidP="00A81391">
      <w:pPr>
        <w:rPr>
          <w:lang w:eastAsia="ja-JP"/>
        </w:rPr>
      </w:pPr>
    </w:p>
    <w:p w14:paraId="6B607EF7" w14:textId="77777777" w:rsidR="00A81391" w:rsidRPr="009B4193" w:rsidRDefault="00A81391" w:rsidP="00A81391">
      <w:pPr>
        <w:rPr>
          <w:lang w:eastAsia="ja-JP"/>
        </w:rPr>
      </w:pPr>
    </w:p>
    <w:p w14:paraId="6FF3BE3E" w14:textId="77777777" w:rsidR="00A81391" w:rsidRDefault="00A81391" w:rsidP="00A8139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  <w:sectPr w:rsidR="00A81391" w:rsidSect="00EE5C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7DB182" w14:textId="77777777" w:rsidR="00A81391" w:rsidRPr="00481EA8" w:rsidRDefault="00A81391" w:rsidP="00A8139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proofErr w:type="gramStart"/>
      <w:r w:rsidRPr="00481EA8">
        <w:rPr>
          <w:rFonts w:ascii="Times New Roman" w:hAnsi="Times New Roman"/>
          <w:b/>
          <w:sz w:val="24"/>
          <w:szCs w:val="24"/>
        </w:rPr>
        <w:t>УСЛОВИЯ  РЕАЛИЗАЦИИ</w:t>
      </w:r>
      <w:proofErr w:type="gramEnd"/>
      <w:r w:rsidRPr="00481EA8">
        <w:rPr>
          <w:rFonts w:ascii="Times New Roman" w:hAnsi="Times New Roman"/>
          <w:b/>
          <w:sz w:val="24"/>
          <w:szCs w:val="24"/>
        </w:rPr>
        <w:t xml:space="preserve">   ПРОГРАММЫ  УЧЕБНОЙ  ПРАКТИКИ</w:t>
      </w:r>
    </w:p>
    <w:p w14:paraId="320FA3B7" w14:textId="77777777" w:rsidR="00A81391" w:rsidRPr="00481EA8" w:rsidRDefault="00A81391" w:rsidP="00A813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4.1.  Требования к минимальному материально-техническому обеспечению</w:t>
      </w:r>
    </w:p>
    <w:p w14:paraId="1D087501" w14:textId="64A80545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       Реализация программы учебной практики наблюдений </w:t>
      </w:r>
      <w:r w:rsidR="005E3F2A">
        <w:rPr>
          <w:rFonts w:ascii="Times New Roman" w:hAnsi="Times New Roman"/>
          <w:sz w:val="24"/>
          <w:szCs w:val="24"/>
        </w:rPr>
        <w:t xml:space="preserve">и </w:t>
      </w:r>
      <w:r w:rsidRPr="00481EA8">
        <w:rPr>
          <w:rFonts w:ascii="Times New Roman" w:hAnsi="Times New Roman"/>
          <w:sz w:val="24"/>
          <w:szCs w:val="24"/>
        </w:rPr>
        <w:t xml:space="preserve">показательных уроков и занятий предполагает наличие: </w:t>
      </w:r>
    </w:p>
    <w:p w14:paraId="687D72D0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- базы практики;</w:t>
      </w:r>
    </w:p>
    <w:p w14:paraId="2FAA9265" w14:textId="7F82996F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-  </w:t>
      </w:r>
      <w:r w:rsidR="00BC0ED7">
        <w:rPr>
          <w:rFonts w:ascii="Times New Roman" w:hAnsi="Times New Roman"/>
          <w:sz w:val="24"/>
          <w:szCs w:val="24"/>
        </w:rPr>
        <w:t>физкультурного зала</w:t>
      </w:r>
      <w:r w:rsidRPr="00481EA8">
        <w:rPr>
          <w:rFonts w:ascii="Times New Roman" w:hAnsi="Times New Roman"/>
          <w:sz w:val="24"/>
          <w:szCs w:val="24"/>
        </w:rPr>
        <w:t>;</w:t>
      </w:r>
    </w:p>
    <w:p w14:paraId="3DBEF7B2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-  библиотеки, читального зала с выходом в сеть Интернет;</w:t>
      </w:r>
    </w:p>
    <w:p w14:paraId="62313AAF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81EA8">
        <w:rPr>
          <w:rFonts w:ascii="Times New Roman" w:hAnsi="Times New Roman"/>
          <w:bCs/>
          <w:spacing w:val="-2"/>
          <w:sz w:val="24"/>
          <w:szCs w:val="24"/>
        </w:rPr>
        <w:t xml:space="preserve">- учебно-наглядных пособий, </w:t>
      </w:r>
      <w:proofErr w:type="gramStart"/>
      <w:r w:rsidRPr="00481EA8">
        <w:rPr>
          <w:rFonts w:ascii="Times New Roman" w:hAnsi="Times New Roman"/>
          <w:bCs/>
          <w:spacing w:val="-2"/>
          <w:sz w:val="24"/>
          <w:szCs w:val="24"/>
        </w:rPr>
        <w:t>к  которым</w:t>
      </w:r>
      <w:proofErr w:type="gramEnd"/>
      <w:r w:rsidRPr="00481EA8">
        <w:rPr>
          <w:rFonts w:ascii="Times New Roman" w:hAnsi="Times New Roman"/>
          <w:bCs/>
          <w:spacing w:val="-2"/>
          <w:sz w:val="24"/>
          <w:szCs w:val="24"/>
        </w:rPr>
        <w:t xml:space="preserve"> относятся:</w:t>
      </w:r>
    </w:p>
    <w:p w14:paraId="15A52F4F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81EA8">
        <w:rPr>
          <w:rFonts w:ascii="Times New Roman" w:hAnsi="Times New Roman"/>
          <w:bCs/>
          <w:sz w:val="24"/>
          <w:szCs w:val="24"/>
        </w:rPr>
        <w:t xml:space="preserve">             - </w:t>
      </w:r>
      <w:r w:rsidRPr="00481EA8">
        <w:rPr>
          <w:rFonts w:ascii="Times New Roman" w:hAnsi="Times New Roman"/>
          <w:spacing w:val="-1"/>
          <w:sz w:val="24"/>
          <w:szCs w:val="24"/>
        </w:rPr>
        <w:t>знаковые (таблицы, схемы);</w:t>
      </w:r>
    </w:p>
    <w:p w14:paraId="7D14941B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pacing w:val="-1"/>
          <w:sz w:val="24"/>
          <w:szCs w:val="24"/>
        </w:rPr>
        <w:t xml:space="preserve">             - изобразительные (фотографии, рисунки);</w:t>
      </w:r>
    </w:p>
    <w:p w14:paraId="1982C8AC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bCs/>
          <w:spacing w:val="-2"/>
          <w:sz w:val="24"/>
          <w:szCs w:val="24"/>
        </w:rPr>
        <w:t>- вербальных средств обучения, к которым относятся:</w:t>
      </w:r>
    </w:p>
    <w:p w14:paraId="49592183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              - </w:t>
      </w:r>
      <w:r w:rsidRPr="00481EA8">
        <w:rPr>
          <w:rFonts w:ascii="Times New Roman" w:hAnsi="Times New Roman"/>
          <w:spacing w:val="-1"/>
          <w:sz w:val="24"/>
          <w:szCs w:val="24"/>
        </w:rPr>
        <w:t>учебники, словари, хрестоматии;</w:t>
      </w:r>
    </w:p>
    <w:p w14:paraId="7B676CD0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pacing w:val="-1"/>
          <w:sz w:val="24"/>
          <w:szCs w:val="24"/>
        </w:rPr>
        <w:t xml:space="preserve">              - учебно-методическая литература;</w:t>
      </w:r>
    </w:p>
    <w:p w14:paraId="49C659AE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pacing w:val="-1"/>
          <w:sz w:val="24"/>
          <w:szCs w:val="24"/>
        </w:rPr>
        <w:t xml:space="preserve">              - дидактический материал; </w:t>
      </w:r>
    </w:p>
    <w:p w14:paraId="596B3443" w14:textId="77777777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pacing w:val="-1"/>
          <w:sz w:val="24"/>
          <w:szCs w:val="24"/>
        </w:rPr>
        <w:t xml:space="preserve">              - контрольно-измерительные материалы.</w:t>
      </w:r>
    </w:p>
    <w:p w14:paraId="00C0D632" w14:textId="76C76EE1" w:rsidR="00A81391" w:rsidRPr="00481EA8" w:rsidRDefault="00A81391" w:rsidP="00A81391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81EA8">
        <w:rPr>
          <w:rFonts w:ascii="Times New Roman" w:hAnsi="Times New Roman"/>
          <w:bCs/>
          <w:sz w:val="24"/>
          <w:szCs w:val="24"/>
        </w:rPr>
        <w:t>- технических средств</w:t>
      </w:r>
      <w:r w:rsidRPr="00481EA8">
        <w:rPr>
          <w:rFonts w:ascii="Times New Roman" w:hAnsi="Times New Roman"/>
          <w:bCs/>
          <w:spacing w:val="-2"/>
          <w:sz w:val="24"/>
          <w:szCs w:val="24"/>
        </w:rPr>
        <w:t xml:space="preserve"> обучения</w:t>
      </w:r>
      <w:r w:rsidRPr="00481EA8">
        <w:rPr>
          <w:rFonts w:ascii="Times New Roman" w:hAnsi="Times New Roman"/>
          <w:bCs/>
          <w:sz w:val="24"/>
          <w:szCs w:val="24"/>
        </w:rPr>
        <w:t>: компьютер с лицензионным программным обеспечением и мультимедиа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1EA8">
        <w:rPr>
          <w:rFonts w:ascii="Times New Roman" w:hAnsi="Times New Roman"/>
          <w:bCs/>
          <w:sz w:val="24"/>
          <w:szCs w:val="24"/>
        </w:rPr>
        <w:t>проектор.</w:t>
      </w:r>
    </w:p>
    <w:p w14:paraId="00E5E634" w14:textId="77777777" w:rsidR="00A81391" w:rsidRPr="00481EA8" w:rsidRDefault="00A81391" w:rsidP="00A813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 xml:space="preserve">4.2.  Общие требования к организации учебной </w:t>
      </w:r>
      <w:r w:rsidRPr="00481EA8">
        <w:rPr>
          <w:rFonts w:ascii="Times New Roman" w:hAnsi="Times New Roman"/>
          <w:sz w:val="24"/>
          <w:szCs w:val="24"/>
        </w:rPr>
        <w:t>практики</w:t>
      </w:r>
    </w:p>
    <w:p w14:paraId="0EBD088D" w14:textId="5BF59CDB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Учебная практика проводится преподавателями педагогики, психологии, частных методик.</w:t>
      </w:r>
    </w:p>
    <w:p w14:paraId="04FDB5EB" w14:textId="477CB801" w:rsidR="00A81391" w:rsidRPr="00481EA8" w:rsidRDefault="00A81391" w:rsidP="00A813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 xml:space="preserve">Программа </w:t>
      </w:r>
      <w:proofErr w:type="gramStart"/>
      <w:r w:rsidRPr="00481EA8">
        <w:rPr>
          <w:rFonts w:ascii="Times New Roman" w:hAnsi="Times New Roman"/>
          <w:sz w:val="24"/>
          <w:szCs w:val="24"/>
        </w:rPr>
        <w:t>практики  реализуется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на 2 курсе в </w:t>
      </w:r>
      <w:r w:rsidRPr="00481EA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81EA8">
        <w:rPr>
          <w:rFonts w:ascii="Times New Roman" w:hAnsi="Times New Roman"/>
          <w:sz w:val="24"/>
          <w:szCs w:val="24"/>
        </w:rPr>
        <w:t xml:space="preserve"> семестре.</w:t>
      </w:r>
    </w:p>
    <w:p w14:paraId="1438B567" w14:textId="788F65C8" w:rsidR="00A81391" w:rsidRPr="00481EA8" w:rsidRDefault="00A81391" w:rsidP="00A813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 xml:space="preserve">Показательные уроки могут проводить не только учителя </w:t>
      </w:r>
      <w:r w:rsidR="00BC0ED7">
        <w:rPr>
          <w:rFonts w:ascii="Times New Roman" w:hAnsi="Times New Roman"/>
          <w:sz w:val="24"/>
          <w:szCs w:val="24"/>
        </w:rPr>
        <w:t>физкультуры</w:t>
      </w:r>
      <w:r w:rsidRPr="00481EA8">
        <w:rPr>
          <w:rFonts w:ascii="Times New Roman" w:hAnsi="Times New Roman"/>
          <w:sz w:val="24"/>
          <w:szCs w:val="24"/>
        </w:rPr>
        <w:t xml:space="preserve"> базовой школы, но и преподаватели колледжа. В качестве показательных уроков можно также использовать видеозаписи.</w:t>
      </w:r>
      <w:r>
        <w:rPr>
          <w:rFonts w:ascii="Times New Roman" w:hAnsi="Times New Roman"/>
          <w:sz w:val="24"/>
          <w:szCs w:val="24"/>
        </w:rPr>
        <w:t xml:space="preserve"> Практику можно также проводить дистанционно с применением информационно-коммуникационных технологий.</w:t>
      </w:r>
    </w:p>
    <w:p w14:paraId="5E93F503" w14:textId="1170F633" w:rsidR="00A81391" w:rsidRPr="00481EA8" w:rsidRDefault="00A81391" w:rsidP="00A813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bCs/>
          <w:sz w:val="24"/>
          <w:szCs w:val="24"/>
        </w:rPr>
        <w:t xml:space="preserve">         В целях реализации компетентностного подхода в прохождении учебной практики </w:t>
      </w:r>
      <w:proofErr w:type="gramStart"/>
      <w:r w:rsidRPr="00481EA8">
        <w:rPr>
          <w:rFonts w:ascii="Times New Roman" w:hAnsi="Times New Roman"/>
          <w:bCs/>
          <w:sz w:val="24"/>
          <w:szCs w:val="24"/>
        </w:rPr>
        <w:t xml:space="preserve">предусмотрены  </w:t>
      </w:r>
      <w:r w:rsidRPr="00481EA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диалога с учителями-практиками, школьным психологом, </w:t>
      </w:r>
      <w:r w:rsidRPr="00481EA8">
        <w:rPr>
          <w:rFonts w:ascii="Times New Roman" w:hAnsi="Times New Roman"/>
          <w:bCs/>
          <w:sz w:val="24"/>
          <w:szCs w:val="24"/>
        </w:rPr>
        <w:t>посещение и наблюдение уроков</w:t>
      </w:r>
      <w:r w:rsidR="00CC5DAF">
        <w:rPr>
          <w:rFonts w:ascii="Times New Roman" w:hAnsi="Times New Roman"/>
          <w:bCs/>
          <w:sz w:val="24"/>
          <w:szCs w:val="24"/>
        </w:rPr>
        <w:t xml:space="preserve"> физической культуры</w:t>
      </w:r>
      <w:r w:rsidRPr="00481EA8">
        <w:rPr>
          <w:rFonts w:ascii="Times New Roman" w:hAnsi="Times New Roman"/>
          <w:bCs/>
          <w:sz w:val="24"/>
          <w:szCs w:val="24"/>
        </w:rPr>
        <w:t xml:space="preserve">, </w:t>
      </w:r>
      <w:r w:rsidRPr="00481EA8">
        <w:rPr>
          <w:rFonts w:ascii="Times New Roman" w:hAnsi="Times New Roman"/>
          <w:sz w:val="24"/>
          <w:szCs w:val="24"/>
        </w:rPr>
        <w:t xml:space="preserve">выполнение практических заданий, способствующих реализации поставленных задач практики.          </w:t>
      </w:r>
    </w:p>
    <w:p w14:paraId="6D2B6C4F" w14:textId="77777777" w:rsidR="00A81391" w:rsidRPr="00481EA8" w:rsidRDefault="00A81391" w:rsidP="00A813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>4.3. Кадровое обеспечение образовательного процесса</w:t>
      </w:r>
    </w:p>
    <w:p w14:paraId="35E710BB" w14:textId="77777777" w:rsidR="00A81391" w:rsidRPr="00481EA8" w:rsidRDefault="00A81391" w:rsidP="00A8139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>Преподаватели, осуществляющие руководство учебной практикой обучающихся, должны:</w:t>
      </w:r>
    </w:p>
    <w:p w14:paraId="7C799D7D" w14:textId="77777777" w:rsidR="00A81391" w:rsidRPr="00481EA8" w:rsidRDefault="00A81391" w:rsidP="00A8139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- иметь   высшее профессиональное образование по профилю специальности; </w:t>
      </w:r>
    </w:p>
    <w:p w14:paraId="609BB028" w14:textId="77777777" w:rsidR="00A81391" w:rsidRPr="00481EA8" w:rsidRDefault="00A81391" w:rsidP="00A8139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- иметь опыт деятельности в организациях соответствующей профессиональной сферы (обязательно для преподавателей, отвечающих за освоение обучающимися профессионального цикла); </w:t>
      </w:r>
    </w:p>
    <w:p w14:paraId="4FC1D02A" w14:textId="77777777" w:rsidR="00A81391" w:rsidRPr="00481EA8" w:rsidRDefault="00A81391" w:rsidP="00A8139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- проходить обязательную стажировку в профильных организациях не реже 1-го раза в 3 года или курсы повышения квалификации не реже одного раза в 5 лет.</w:t>
      </w:r>
    </w:p>
    <w:p w14:paraId="595BA8BC" w14:textId="00EE0964" w:rsidR="00A81391" w:rsidRPr="00481EA8" w:rsidRDefault="00A81391" w:rsidP="00A81391">
      <w:pPr>
        <w:pStyle w:val="41"/>
        <w:ind w:left="20" w:right="60" w:firstLine="720"/>
        <w:rPr>
          <w:rFonts w:ascii="Arial Unicode MS" w:eastAsia="Arial Unicode MS"/>
          <w:sz w:val="24"/>
          <w:szCs w:val="24"/>
        </w:rPr>
      </w:pPr>
      <w:r w:rsidRPr="00481EA8">
        <w:rPr>
          <w:sz w:val="24"/>
          <w:szCs w:val="24"/>
        </w:rPr>
        <w:t>От базового учреждения практикой руководят: руководитель или его за</w:t>
      </w:r>
      <w:r w:rsidRPr="00481EA8">
        <w:rPr>
          <w:sz w:val="24"/>
          <w:szCs w:val="24"/>
        </w:rPr>
        <w:softHyphen/>
        <w:t>меститель как представители организаций-работодателей, наиболее квалифици</w:t>
      </w:r>
      <w:r w:rsidRPr="00481EA8">
        <w:rPr>
          <w:sz w:val="24"/>
          <w:szCs w:val="24"/>
        </w:rPr>
        <w:softHyphen/>
        <w:t xml:space="preserve">рованные учителя </w:t>
      </w:r>
      <w:r w:rsidR="007673C6">
        <w:rPr>
          <w:sz w:val="24"/>
          <w:szCs w:val="24"/>
        </w:rPr>
        <w:t>физической культуры</w:t>
      </w:r>
      <w:r w:rsidRPr="00481EA8">
        <w:rPr>
          <w:sz w:val="24"/>
          <w:szCs w:val="24"/>
        </w:rPr>
        <w:t>, педагоги дополнительного образования.</w:t>
      </w:r>
    </w:p>
    <w:p w14:paraId="2C650718" w14:textId="77777777" w:rsidR="00A81391" w:rsidRPr="00481EA8" w:rsidRDefault="00A81391" w:rsidP="00A81391">
      <w:pPr>
        <w:pStyle w:val="41"/>
        <w:ind w:left="20" w:right="60" w:firstLine="720"/>
        <w:rPr>
          <w:rFonts w:ascii="Arial Unicode MS" w:eastAsia="Arial Unicode MS"/>
          <w:sz w:val="24"/>
          <w:szCs w:val="24"/>
        </w:rPr>
      </w:pPr>
      <w:r w:rsidRPr="00481EA8">
        <w:rPr>
          <w:sz w:val="24"/>
          <w:szCs w:val="24"/>
        </w:rPr>
        <w:t>Уровень квалификации работников образовательного учреждения, реали</w:t>
      </w:r>
      <w:r w:rsidRPr="00481EA8">
        <w:rPr>
          <w:sz w:val="24"/>
          <w:szCs w:val="24"/>
        </w:rPr>
        <w:softHyphen/>
        <w:t>зующего основную образовательную программу начального и основного общего образования, для каждой занимаемой должности должен соответствовать квали</w:t>
      </w:r>
      <w:r w:rsidRPr="00481EA8">
        <w:rPr>
          <w:sz w:val="24"/>
          <w:szCs w:val="24"/>
        </w:rPr>
        <w:softHyphen/>
        <w:t xml:space="preserve">фикационным </w:t>
      </w:r>
      <w:r w:rsidRPr="00481EA8">
        <w:rPr>
          <w:sz w:val="24"/>
          <w:szCs w:val="24"/>
        </w:rPr>
        <w:lastRenderedPageBreak/>
        <w:t>характеристикам по соответствующей должности, а для педагоги</w:t>
      </w:r>
      <w:r w:rsidRPr="00481EA8">
        <w:rPr>
          <w:sz w:val="24"/>
          <w:szCs w:val="24"/>
        </w:rPr>
        <w:softHyphen/>
        <w:t>ческих работников образовательного уч</w:t>
      </w:r>
      <w:r w:rsidRPr="00481EA8">
        <w:rPr>
          <w:sz w:val="24"/>
          <w:szCs w:val="24"/>
        </w:rPr>
        <w:softHyphen/>
        <w:t>реждения - также квалификационной категории.</w:t>
      </w:r>
    </w:p>
    <w:p w14:paraId="3ACDF28B" w14:textId="77777777" w:rsidR="00A81391" w:rsidRPr="00481EA8" w:rsidRDefault="00A81391" w:rsidP="00A8139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09DE9BA3" w14:textId="77777777" w:rsidR="00A81391" w:rsidRPr="00481EA8" w:rsidRDefault="00A81391" w:rsidP="00A81391">
      <w:pPr>
        <w:pStyle w:val="af1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4.4. Информационное обеспечение учебной практики</w:t>
      </w:r>
    </w:p>
    <w:p w14:paraId="3C056739" w14:textId="77777777" w:rsidR="00A81391" w:rsidRPr="00481EA8" w:rsidRDefault="00A81391" w:rsidP="00A81391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EA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2D4821D" w14:textId="77777777" w:rsidR="00CE41BA" w:rsidRPr="00F1409E" w:rsidRDefault="00CE41BA" w:rsidP="00CE41BA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 w:rsidRPr="00F1409E">
        <w:rPr>
          <w:rFonts w:ascii="Times New Roman" w:hAnsi="Times New Roman"/>
          <w:b/>
          <w:bCs/>
          <w:spacing w:val="-2"/>
          <w:sz w:val="28"/>
          <w:szCs w:val="28"/>
        </w:rPr>
        <w:t>Основная литература</w:t>
      </w:r>
    </w:p>
    <w:p w14:paraId="7D904DA6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Барчуков И.С. </w:t>
      </w:r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и спорта. – М.: «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КноРус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FFE593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детей младшего школьного возраста с практикумом /Под ред.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Торочковой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 – М.: «Академия», 2014.</w:t>
      </w:r>
    </w:p>
    <w:p w14:paraId="2B16ED14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Горбунов Г.Д.,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Гогунов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Е.Н. Психология физической культуры и спорта.  – М.: «Академия», 2014.</w:t>
      </w:r>
    </w:p>
    <w:p w14:paraId="2991E658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Грецов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Г.В., Янковский А.Б. Теория и методика обучения базовым видам спорта.  Лёгкая атлетика. – М.: «Академия»,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3E7BC8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Киселёв П.А., Киселёва С.Б., Киселёва Е.П. Подвижные и спортивные игры в учебном процессе и во внеурочное время. – М.: «Планета»,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1FA23D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Коваль В.И., Родионова Т.А. Гигиена физического воспитания и спорта. – М.: «Академия», 2014.</w:t>
      </w:r>
    </w:p>
    <w:p w14:paraId="759FDE4A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Крючек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Е.С., Терехина Р.Н. Теория и методика обучения базовым видам спорта.  Гимнастика. – М.: «Академия», 2014.</w:t>
      </w:r>
    </w:p>
    <w:p w14:paraId="111FBED0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Кузнецов В.С., Холодов Ж.К. Практикум по теории и методике физического воспитания и спорта. – М. «Академия», 2014</w:t>
      </w:r>
    </w:p>
    <w:p w14:paraId="09E7E3D8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Литвинов А.А. Теория и методика обучения базовым видам спорта.  Плавание. – М.: «Академия», 2014.</w:t>
      </w:r>
    </w:p>
    <w:p w14:paraId="201C8460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Макаров Ю.М. Теория и методика обучения базовым видам спорта.  Подвижные игры. – М.: «Академия», 2014.</w:t>
      </w:r>
    </w:p>
    <w:p w14:paraId="010F257B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Неверкович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С.Д. Педагогика физической культуры. – М.: «Академия», 2014.</w:t>
      </w:r>
    </w:p>
    <w:p w14:paraId="3D1D818D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 Г.А. Теория и методика обучения базовым видам спорта.  Лыжный спорт. – М.: «Академия», 2014.</w:t>
      </w:r>
    </w:p>
    <w:p w14:paraId="2FFFDBF6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Торочкова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Теория и методика физического воспитания детей младшего школьного возраста с практикумом.  – М.: «Академия», 2014.</w:t>
      </w:r>
    </w:p>
    <w:p w14:paraId="05A6343A" w14:textId="77777777" w:rsidR="00CE41BA" w:rsidRPr="000741E4" w:rsidRDefault="00CE41BA" w:rsidP="00CE41B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Холодов Ж.К., Кузнецов В.С. Теория и методика физической культуры и спорта – М.: «Академия», 2013</w:t>
      </w:r>
    </w:p>
    <w:p w14:paraId="542E4FF7" w14:textId="77777777" w:rsidR="00CE41BA" w:rsidRPr="000741E4" w:rsidRDefault="00CE41BA" w:rsidP="00CE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0FBE87BB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num" w:pos="108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Баландин Г.А., Назарова Н. Н., Казакова Т.Н. Урок в современной школе. Баскетбол. – М., «Советский спорт», 2002</w:t>
      </w:r>
    </w:p>
    <w:p w14:paraId="1B69D1F9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Белов В.И. Йога для всех. – М., КСП, 1997</w:t>
      </w:r>
    </w:p>
    <w:p w14:paraId="45A90A69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Бергер Г.И., Бергер Ю.Г. Конспекты уроков для учителя физкультуры 5-9 класс. – М.,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, 2002</w:t>
      </w:r>
    </w:p>
    <w:p w14:paraId="01012688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Васильков </w:t>
      </w:r>
      <w:proofErr w:type="spellStart"/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Г.А.,Васильков</w:t>
      </w:r>
      <w:proofErr w:type="spellEnd"/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В.Г. От игры – к спорту. – М.,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ФиС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, 1985.</w:t>
      </w:r>
    </w:p>
    <w:p w14:paraId="242FCE5B" w14:textId="77777777" w:rsidR="00CE41BA" w:rsidRPr="000741E4" w:rsidRDefault="00CE41BA" w:rsidP="00CE41B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Винер И.А.,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Горбулина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Н.М, Цыганкова О.Д. Программа дополнительного образования. Гармоничное развитие детей средствами гимнастики. – М.: «Просвещение», 2011.</w:t>
      </w:r>
    </w:p>
    <w:p w14:paraId="590C2D35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Годин М.А. Стретчинг. – М., Советский спорт. 1991.</w:t>
      </w:r>
    </w:p>
    <w:p w14:paraId="432F3FC7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Кузнецов В. С. Коррекция состояния здоровья школьников средствами физической культуры. – М., УЦ «Перспектива», 2012г.</w:t>
      </w:r>
    </w:p>
    <w:p w14:paraId="06AE9EA5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41E4">
        <w:rPr>
          <w:rFonts w:ascii="Times New Roman" w:hAnsi="Times New Roman"/>
          <w:bCs/>
          <w:sz w:val="24"/>
          <w:szCs w:val="24"/>
        </w:rPr>
        <w:t>Солодянников</w:t>
      </w:r>
      <w:proofErr w:type="spellEnd"/>
      <w:r w:rsidRPr="000741E4">
        <w:rPr>
          <w:rFonts w:ascii="Times New Roman" w:hAnsi="Times New Roman"/>
          <w:bCs/>
          <w:sz w:val="24"/>
          <w:szCs w:val="24"/>
        </w:rPr>
        <w:t xml:space="preserve"> В. А. Технология формирования профессионально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0741E4">
        <w:rPr>
          <w:rFonts w:ascii="Times New Roman" w:hAnsi="Times New Roman"/>
          <w:bCs/>
          <w:sz w:val="24"/>
          <w:szCs w:val="24"/>
        </w:rPr>
        <w:t>педагогических умений на занятиях по гимнастике. М.: Физическая культура, 2005.</w:t>
      </w:r>
    </w:p>
    <w:p w14:paraId="7408E240" w14:textId="77777777" w:rsidR="00CE41BA" w:rsidRPr="000741E4" w:rsidRDefault="00CE41BA" w:rsidP="00CE41B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 Под ред. Филипповой С.О. – М.: «Академия», 2014.</w:t>
      </w:r>
      <w:r w:rsidRPr="000741E4">
        <w:rPr>
          <w:rFonts w:ascii="Times New Roman" w:hAnsi="Times New Roman"/>
          <w:bCs/>
          <w:sz w:val="24"/>
          <w:szCs w:val="24"/>
        </w:rPr>
        <w:t xml:space="preserve"> </w:t>
      </w:r>
    </w:p>
    <w:p w14:paraId="13DCA7F0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Фурманов А. Г. Оздоровительная физическая культура. – Мн., Тесей, 2003</w:t>
      </w:r>
    </w:p>
    <w:p w14:paraId="1323713D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 xml:space="preserve">300 соревновательных игровых заданий по физическому </w:t>
      </w:r>
      <w:proofErr w:type="gramStart"/>
      <w:r w:rsidRPr="000741E4">
        <w:rPr>
          <w:rFonts w:ascii="Times New Roman" w:hAnsi="Times New Roman"/>
          <w:bCs/>
          <w:sz w:val="24"/>
          <w:szCs w:val="24"/>
        </w:rPr>
        <w:t>воспитанию.-</w:t>
      </w:r>
      <w:proofErr w:type="gramEnd"/>
      <w:r w:rsidRPr="000741E4">
        <w:rPr>
          <w:rFonts w:ascii="Times New Roman" w:hAnsi="Times New Roman"/>
          <w:bCs/>
          <w:sz w:val="24"/>
          <w:szCs w:val="24"/>
        </w:rPr>
        <w:t xml:space="preserve"> Минск: Высшая школа, 1994</w:t>
      </w:r>
    </w:p>
    <w:p w14:paraId="51BBFCD6" w14:textId="77777777" w:rsidR="00CE41BA" w:rsidRPr="000741E4" w:rsidRDefault="00CE41BA" w:rsidP="00CE41BA">
      <w:pPr>
        <w:numPr>
          <w:ilvl w:val="0"/>
          <w:numId w:val="2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 xml:space="preserve">Развивающие игры: быстрее, выше, </w:t>
      </w:r>
      <w:proofErr w:type="gramStart"/>
      <w:r w:rsidRPr="000741E4">
        <w:rPr>
          <w:rFonts w:ascii="Times New Roman" w:hAnsi="Times New Roman"/>
          <w:bCs/>
          <w:sz w:val="24"/>
          <w:szCs w:val="24"/>
        </w:rPr>
        <w:t>сильнее.-</w:t>
      </w:r>
      <w:proofErr w:type="gramEnd"/>
      <w:r w:rsidRPr="000741E4">
        <w:rPr>
          <w:rFonts w:ascii="Times New Roman" w:hAnsi="Times New Roman"/>
          <w:bCs/>
          <w:sz w:val="24"/>
          <w:szCs w:val="24"/>
        </w:rPr>
        <w:t xml:space="preserve"> Санкт-Петербург: Дельта, 1998.</w:t>
      </w:r>
    </w:p>
    <w:p w14:paraId="2CB6D619" w14:textId="77777777" w:rsidR="00A81391" w:rsidRPr="00481EA8" w:rsidRDefault="00A81391" w:rsidP="00A8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481EA8">
        <w:rPr>
          <w:rFonts w:ascii="Times New Roman" w:hAnsi="Times New Roman" w:cs="Times New Roman"/>
          <w:b/>
          <w:bCs/>
          <w:sz w:val="24"/>
          <w:szCs w:val="24"/>
          <w:lang w:val="be-BY"/>
        </w:rPr>
        <w:t>Интернет- ресурсы</w:t>
      </w:r>
    </w:p>
    <w:p w14:paraId="7D404A08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Российский образовательный правовой портал </w:t>
      </w:r>
      <w:hyperlink r:id="rId11" w:history="1">
        <w:r w:rsidRPr="00481EA8">
          <w:rPr>
            <w:rStyle w:val="af3"/>
            <w:sz w:val="24"/>
            <w:szCs w:val="24"/>
            <w:lang w:val="en-GB"/>
          </w:rPr>
          <w:t>www</w:t>
        </w:r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lav</w:t>
        </w:r>
        <w:proofErr w:type="spellEnd"/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edu</w:t>
        </w:r>
        <w:proofErr w:type="spellEnd"/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ru</w:t>
        </w:r>
        <w:proofErr w:type="spellEnd"/>
      </w:hyperlink>
    </w:p>
    <w:p w14:paraId="266503A7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Российский портал открытого образования </w:t>
      </w:r>
      <w:hyperlink r:id="rId12" w:history="1">
        <w:r w:rsidRPr="00481EA8">
          <w:rPr>
            <w:rStyle w:val="af3"/>
            <w:sz w:val="24"/>
            <w:szCs w:val="24"/>
          </w:rPr>
          <w:t>www.openet.ru</w:t>
        </w:r>
      </w:hyperlink>
    </w:p>
    <w:p w14:paraId="0C49E321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Централизованная библиотечная система «Киевская»</w:t>
      </w:r>
      <w:hyperlink r:id="rId13" w:history="1">
        <w:r w:rsidRPr="00481EA8">
          <w:rPr>
            <w:rStyle w:val="af3"/>
            <w:sz w:val="24"/>
            <w:szCs w:val="24"/>
            <w:lang w:val="en-GB"/>
          </w:rPr>
          <w:t>www</w:t>
        </w:r>
        <w:r w:rsidRPr="00481EA8">
          <w:rPr>
            <w:rStyle w:val="af3"/>
            <w:sz w:val="24"/>
            <w:szCs w:val="24"/>
          </w:rPr>
          <w:t>.</w:t>
        </w:r>
        <w:r w:rsidRPr="00481EA8">
          <w:rPr>
            <w:rStyle w:val="af3"/>
            <w:sz w:val="24"/>
            <w:szCs w:val="24"/>
            <w:lang w:val="en-GB"/>
          </w:rPr>
          <w:t>cl</w:t>
        </w:r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ru</w:t>
        </w:r>
        <w:proofErr w:type="spellEnd"/>
      </w:hyperlink>
    </w:p>
    <w:p w14:paraId="099B2B14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Издательский дом «Первое сентября» </w:t>
      </w:r>
      <w:hyperlink r:id="rId14" w:history="1">
        <w:r w:rsidRPr="00481EA8">
          <w:rPr>
            <w:rStyle w:val="af3"/>
            <w:sz w:val="24"/>
            <w:szCs w:val="24"/>
            <w:lang w:val="en-GB"/>
          </w:rPr>
          <w:t>www</w:t>
        </w:r>
        <w:r w:rsidRPr="00481EA8">
          <w:rPr>
            <w:rStyle w:val="af3"/>
            <w:sz w:val="24"/>
            <w:szCs w:val="24"/>
          </w:rPr>
          <w:t>.1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september</w:t>
        </w:r>
        <w:proofErr w:type="spellEnd"/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ru</w:t>
        </w:r>
        <w:proofErr w:type="spellEnd"/>
      </w:hyperlink>
    </w:p>
    <w:p w14:paraId="20D059B0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Сайт института образовательной политики «Эврика» </w:t>
      </w:r>
      <w:hyperlink r:id="rId15" w:history="1">
        <w:r w:rsidRPr="00481EA8">
          <w:rPr>
            <w:rStyle w:val="af3"/>
            <w:sz w:val="24"/>
            <w:szCs w:val="24"/>
            <w:lang w:val="en-GB"/>
          </w:rPr>
          <w:t>www</w:t>
        </w:r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eurekanet</w:t>
        </w:r>
        <w:proofErr w:type="spellEnd"/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GB"/>
          </w:rPr>
          <w:t>ru</w:t>
        </w:r>
        <w:proofErr w:type="spellEnd"/>
      </w:hyperlink>
    </w:p>
    <w:p w14:paraId="740D69FC" w14:textId="77777777" w:rsidR="00A81391" w:rsidRPr="00481EA8" w:rsidRDefault="00A81391" w:rsidP="00A81391">
      <w:pPr>
        <w:pStyle w:val="ab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bCs/>
          <w:sz w:val="24"/>
          <w:szCs w:val="24"/>
        </w:rPr>
        <w:t xml:space="preserve">Электронная библиотека "Просвещение". </w:t>
      </w:r>
      <w:hyperlink r:id="rId16" w:history="1">
        <w:r w:rsidRPr="00481EA8">
          <w:rPr>
            <w:rStyle w:val="af3"/>
            <w:sz w:val="24"/>
            <w:szCs w:val="24"/>
          </w:rPr>
          <w:t>http://www.nd.ru/catalog/products</w:t>
        </w:r>
      </w:hyperlink>
    </w:p>
    <w:p w14:paraId="41A7D977" w14:textId="77777777" w:rsidR="00A81391" w:rsidRPr="00481EA8" w:rsidRDefault="00A81391" w:rsidP="00A81391">
      <w:pPr>
        <w:pStyle w:val="ab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Каталог образовательных Интернет - ресурсов </w:t>
      </w:r>
      <w:hyperlink r:id="rId17" w:history="1">
        <w:r w:rsidRPr="00481EA8">
          <w:rPr>
            <w:rStyle w:val="af3"/>
            <w:sz w:val="24"/>
            <w:szCs w:val="24"/>
          </w:rPr>
          <w:t>http://catalog.vlgmuk.ru/</w:t>
        </w:r>
      </w:hyperlink>
      <w:r w:rsidRPr="00481EA8">
        <w:rPr>
          <w:rFonts w:ascii="Times New Roman" w:hAnsi="Times New Roman"/>
          <w:sz w:val="24"/>
          <w:szCs w:val="24"/>
        </w:rPr>
        <w:t>? 8.42.0.0.5.0.0</w:t>
      </w:r>
    </w:p>
    <w:p w14:paraId="5F4E79E1" w14:textId="77777777" w:rsidR="00A81391" w:rsidRPr="00481EA8" w:rsidRDefault="00A81391" w:rsidP="00A81391">
      <w:pPr>
        <w:pStyle w:val="ab"/>
        <w:numPr>
          <w:ilvl w:val="0"/>
          <w:numId w:val="6"/>
        </w:numPr>
        <w:spacing w:after="0" w:line="240" w:lineRule="auto"/>
        <w:ind w:left="426" w:hanging="357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Каталог образовательных ресурсов </w:t>
      </w:r>
      <w:hyperlink r:id="rId18" w:history="1">
        <w:r w:rsidRPr="00481EA8">
          <w:rPr>
            <w:rStyle w:val="af3"/>
            <w:sz w:val="24"/>
            <w:szCs w:val="24"/>
          </w:rPr>
          <w:t>http://window.edu.ru/window</w:t>
        </w:r>
      </w:hyperlink>
      <w:r w:rsidRPr="00481EA8">
        <w:rPr>
          <w:rFonts w:ascii="Times New Roman" w:hAnsi="Times New Roman"/>
          <w:sz w:val="24"/>
          <w:szCs w:val="24"/>
        </w:rPr>
        <w:t>?</w:t>
      </w:r>
    </w:p>
    <w:p w14:paraId="60A689CC" w14:textId="77777777" w:rsidR="00A81391" w:rsidRPr="00481EA8" w:rsidRDefault="00A81391" w:rsidP="00A81391">
      <w:pPr>
        <w:pStyle w:val="ab"/>
        <w:numPr>
          <w:ilvl w:val="0"/>
          <w:numId w:val="6"/>
        </w:numPr>
        <w:spacing w:after="0" w:line="240" w:lineRule="auto"/>
        <w:ind w:left="426" w:hanging="357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Электронная Государственная научно – педагогическая библиотека им. </w:t>
      </w:r>
      <w:proofErr w:type="spellStart"/>
      <w:r w:rsidRPr="00481EA8">
        <w:rPr>
          <w:rFonts w:ascii="Times New Roman" w:hAnsi="Times New Roman"/>
          <w:sz w:val="24"/>
          <w:szCs w:val="24"/>
        </w:rPr>
        <w:t>К.Д.Ушинского</w:t>
      </w:r>
      <w:proofErr w:type="spellEnd"/>
      <w:r>
        <w:rPr>
          <w:rStyle w:val="af3"/>
          <w:sz w:val="24"/>
          <w:szCs w:val="24"/>
          <w:lang w:val="en-US"/>
        </w:rPr>
        <w:fldChar w:fldCharType="begin"/>
      </w:r>
      <w:r>
        <w:rPr>
          <w:rStyle w:val="af3"/>
          <w:sz w:val="24"/>
          <w:szCs w:val="24"/>
          <w:lang w:val="en-US"/>
        </w:rPr>
        <w:instrText xml:space="preserve"> HYPERLINK "http://www.qnpbu.ru" </w:instrText>
      </w:r>
      <w:r>
        <w:rPr>
          <w:rStyle w:val="af3"/>
          <w:sz w:val="24"/>
          <w:szCs w:val="24"/>
          <w:lang w:val="en-US"/>
        </w:rPr>
        <w:fldChar w:fldCharType="separate"/>
      </w:r>
      <w:r w:rsidRPr="00481EA8">
        <w:rPr>
          <w:rStyle w:val="af3"/>
          <w:sz w:val="24"/>
          <w:szCs w:val="24"/>
          <w:lang w:val="en-US"/>
        </w:rPr>
        <w:t>http</w:t>
      </w:r>
      <w:r w:rsidRPr="00481EA8">
        <w:rPr>
          <w:rStyle w:val="af3"/>
          <w:sz w:val="24"/>
          <w:szCs w:val="24"/>
        </w:rPr>
        <w:t>://</w:t>
      </w:r>
      <w:r w:rsidRPr="00481EA8">
        <w:rPr>
          <w:rStyle w:val="af3"/>
          <w:sz w:val="24"/>
          <w:szCs w:val="24"/>
          <w:lang w:val="en-US"/>
        </w:rPr>
        <w:t>www</w:t>
      </w:r>
      <w:r w:rsidRPr="00481EA8">
        <w:rPr>
          <w:rStyle w:val="af3"/>
          <w:sz w:val="24"/>
          <w:szCs w:val="24"/>
        </w:rPr>
        <w:t>.</w:t>
      </w:r>
      <w:proofErr w:type="spellStart"/>
      <w:r w:rsidRPr="00481EA8">
        <w:rPr>
          <w:rStyle w:val="af3"/>
          <w:sz w:val="24"/>
          <w:szCs w:val="24"/>
          <w:lang w:val="en-US"/>
        </w:rPr>
        <w:t>qnpbu</w:t>
      </w:r>
      <w:proofErr w:type="spellEnd"/>
      <w:r w:rsidRPr="00481EA8">
        <w:rPr>
          <w:rStyle w:val="af3"/>
          <w:sz w:val="24"/>
          <w:szCs w:val="24"/>
        </w:rPr>
        <w:t>.</w:t>
      </w:r>
      <w:proofErr w:type="spellStart"/>
      <w:r w:rsidRPr="00481EA8">
        <w:rPr>
          <w:rStyle w:val="af3"/>
          <w:sz w:val="24"/>
          <w:szCs w:val="24"/>
          <w:lang w:val="en-US"/>
        </w:rPr>
        <w:t>ru</w:t>
      </w:r>
      <w:proofErr w:type="spellEnd"/>
      <w:r>
        <w:rPr>
          <w:rStyle w:val="af3"/>
          <w:sz w:val="24"/>
          <w:szCs w:val="24"/>
          <w:lang w:val="en-US"/>
        </w:rPr>
        <w:fldChar w:fldCharType="end"/>
      </w:r>
    </w:p>
    <w:p w14:paraId="700147E0" w14:textId="77777777" w:rsidR="00A81391" w:rsidRPr="00481EA8" w:rsidRDefault="00A81391" w:rsidP="00A81391">
      <w:pPr>
        <w:pStyle w:val="ab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Русский Гуманитарный Интернет Университет </w:t>
      </w:r>
      <w:hyperlink r:id="rId19" w:history="1">
        <w:r w:rsidRPr="00481EA8">
          <w:rPr>
            <w:rStyle w:val="af3"/>
            <w:sz w:val="24"/>
            <w:szCs w:val="24"/>
            <w:lang w:val="en-US"/>
          </w:rPr>
          <w:t>http</w:t>
        </w:r>
        <w:r w:rsidRPr="00481EA8">
          <w:rPr>
            <w:rStyle w:val="af3"/>
            <w:sz w:val="24"/>
            <w:szCs w:val="24"/>
          </w:rPr>
          <w:t>://</w:t>
        </w:r>
        <w:r w:rsidRPr="00481EA8">
          <w:rPr>
            <w:rStyle w:val="af3"/>
            <w:sz w:val="24"/>
            <w:szCs w:val="24"/>
            <w:lang w:val="en-US"/>
          </w:rPr>
          <w:t>www</w:t>
        </w:r>
        <w:r w:rsidRPr="00481EA8">
          <w:rPr>
            <w:rStyle w:val="af3"/>
            <w:sz w:val="24"/>
            <w:szCs w:val="24"/>
          </w:rPr>
          <w:t>.</w:t>
        </w:r>
        <w:proofErr w:type="spellStart"/>
        <w:r w:rsidRPr="00481EA8">
          <w:rPr>
            <w:rStyle w:val="af3"/>
            <w:sz w:val="24"/>
            <w:szCs w:val="24"/>
            <w:lang w:val="en-US"/>
          </w:rPr>
          <w:t>iu</w:t>
        </w:r>
        <w:proofErr w:type="spellEnd"/>
        <w:r w:rsidRPr="00481EA8">
          <w:rPr>
            <w:rStyle w:val="af3"/>
            <w:sz w:val="24"/>
            <w:szCs w:val="24"/>
          </w:rPr>
          <w:t>..</w:t>
        </w:r>
        <w:proofErr w:type="spellStart"/>
        <w:r w:rsidRPr="00481EA8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481EA8">
          <w:rPr>
            <w:rStyle w:val="af3"/>
            <w:sz w:val="24"/>
            <w:szCs w:val="24"/>
          </w:rPr>
          <w:t>/</w:t>
        </w:r>
        <w:r w:rsidRPr="00481EA8">
          <w:rPr>
            <w:rStyle w:val="af3"/>
            <w:sz w:val="24"/>
            <w:szCs w:val="24"/>
            <w:lang w:val="en-US"/>
          </w:rPr>
          <w:t>default</w:t>
        </w:r>
        <w:r w:rsidRPr="00481EA8">
          <w:rPr>
            <w:rStyle w:val="af3"/>
            <w:sz w:val="24"/>
            <w:szCs w:val="24"/>
          </w:rPr>
          <w:t>.</w:t>
        </w:r>
        <w:r w:rsidRPr="00481EA8">
          <w:rPr>
            <w:rStyle w:val="af3"/>
            <w:sz w:val="24"/>
            <w:szCs w:val="24"/>
            <w:lang w:val="en-US"/>
          </w:rPr>
          <w:t>asp</w:t>
        </w:r>
      </w:hyperlink>
    </w:p>
    <w:p w14:paraId="7C2F445F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EA8">
        <w:rPr>
          <w:rFonts w:ascii="Times New Roman" w:hAnsi="Times New Roman" w:cs="Times New Roman"/>
          <w:b/>
          <w:bCs/>
          <w:sz w:val="24"/>
          <w:szCs w:val="24"/>
        </w:rPr>
        <w:t>Профильные периодические издания:</w:t>
      </w:r>
    </w:p>
    <w:p w14:paraId="3C5EF536" w14:textId="62886823" w:rsidR="00A81391" w:rsidRPr="00481EA8" w:rsidRDefault="00A81391" w:rsidP="00A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bCs/>
          <w:sz w:val="24"/>
          <w:szCs w:val="24"/>
        </w:rPr>
        <w:t>«Педагогика», «Психология», «Народное образование», «</w:t>
      </w:r>
      <w:r w:rsidR="00CE41BA">
        <w:rPr>
          <w:rFonts w:ascii="Times New Roman" w:hAnsi="Times New Roman" w:cs="Times New Roman"/>
          <w:bCs/>
          <w:sz w:val="24"/>
          <w:szCs w:val="24"/>
        </w:rPr>
        <w:t>Физическая культура в школе</w:t>
      </w:r>
      <w:r w:rsidRPr="00481EA8">
        <w:rPr>
          <w:rFonts w:ascii="Times New Roman" w:hAnsi="Times New Roman" w:cs="Times New Roman"/>
          <w:bCs/>
          <w:sz w:val="24"/>
          <w:szCs w:val="24"/>
        </w:rPr>
        <w:t>», «Методист».</w:t>
      </w:r>
    </w:p>
    <w:p w14:paraId="21F1E678" w14:textId="77777777" w:rsidR="00A81391" w:rsidRPr="00481EA8" w:rsidRDefault="00A81391" w:rsidP="00A8139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EA8">
        <w:rPr>
          <w:rFonts w:ascii="Times New Roman" w:hAnsi="Times New Roman" w:cs="Times New Roman"/>
          <w:sz w:val="24"/>
          <w:szCs w:val="24"/>
        </w:rPr>
        <w:t xml:space="preserve">Словари, </w:t>
      </w:r>
      <w:proofErr w:type="gramStart"/>
      <w:r w:rsidRPr="00481EA8">
        <w:rPr>
          <w:rFonts w:ascii="Times New Roman" w:hAnsi="Times New Roman" w:cs="Times New Roman"/>
          <w:sz w:val="24"/>
          <w:szCs w:val="24"/>
        </w:rPr>
        <w:t>энциклопедии  и</w:t>
      </w:r>
      <w:proofErr w:type="gramEnd"/>
      <w:r w:rsidRPr="00481EA8">
        <w:rPr>
          <w:rFonts w:ascii="Times New Roman" w:hAnsi="Times New Roman" w:cs="Times New Roman"/>
          <w:sz w:val="24"/>
          <w:szCs w:val="24"/>
        </w:rPr>
        <w:t xml:space="preserve">  справочники.</w:t>
      </w:r>
    </w:p>
    <w:p w14:paraId="582358DE" w14:textId="77777777" w:rsidR="00A81391" w:rsidRPr="00481EA8" w:rsidRDefault="00A81391" w:rsidP="00A81391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51D3B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b/>
          <w:sz w:val="24"/>
          <w:szCs w:val="24"/>
        </w:rPr>
        <w:t>4.5. Оплата учебной практики наблюдений и показательных уроков и занятий</w:t>
      </w:r>
    </w:p>
    <w:p w14:paraId="480F3F71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>Показательный урок (занятие), проведенный преподавателем колледжа, оплачивается из расчета 3 часа за один урок</w:t>
      </w:r>
      <w:r>
        <w:rPr>
          <w:rFonts w:ascii="Times New Roman" w:hAnsi="Times New Roman"/>
          <w:sz w:val="24"/>
          <w:szCs w:val="24"/>
        </w:rPr>
        <w:t>;</w:t>
      </w:r>
    </w:p>
    <w:p w14:paraId="0C01B82E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- учителю школы –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481EA8">
        <w:rPr>
          <w:rFonts w:ascii="Times New Roman" w:hAnsi="Times New Roman"/>
          <w:sz w:val="24"/>
          <w:szCs w:val="24"/>
        </w:rPr>
        <w:t xml:space="preserve">  часа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(за подготовку и проведение);</w:t>
      </w:r>
    </w:p>
    <w:p w14:paraId="3903864B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>- преподавателю колледжа – 1,</w:t>
      </w:r>
      <w:proofErr w:type="gramStart"/>
      <w:r w:rsidRPr="00481EA8">
        <w:rPr>
          <w:rFonts w:ascii="Times New Roman" w:hAnsi="Times New Roman"/>
          <w:sz w:val="24"/>
          <w:szCs w:val="24"/>
        </w:rPr>
        <w:t>5  часа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(за участие в подготовке урока, наблюдение  и  анализ).</w:t>
      </w:r>
    </w:p>
    <w:p w14:paraId="5743ACF5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ab/>
        <w:t xml:space="preserve">За руководство директору оплачивается по </w:t>
      </w:r>
      <w:r>
        <w:rPr>
          <w:rFonts w:ascii="Times New Roman" w:hAnsi="Times New Roman"/>
          <w:sz w:val="24"/>
          <w:szCs w:val="24"/>
        </w:rPr>
        <w:t>1</w:t>
      </w:r>
      <w:r w:rsidRPr="00481EA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481EA8">
        <w:rPr>
          <w:rFonts w:ascii="Times New Roman" w:hAnsi="Times New Roman"/>
          <w:sz w:val="24"/>
          <w:szCs w:val="24"/>
        </w:rPr>
        <w:t xml:space="preserve"> в семестр за каждого студента.</w:t>
      </w:r>
    </w:p>
    <w:p w14:paraId="5A4F184E" w14:textId="77777777" w:rsidR="00A81391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F01E8" w14:textId="77777777" w:rsidR="005E3F2A" w:rsidRDefault="005E3F2A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58F2F4" w14:textId="77777777" w:rsidR="005E3F2A" w:rsidRDefault="005E3F2A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D5408" w14:textId="77777777" w:rsidR="005E3F2A" w:rsidRPr="00481EA8" w:rsidRDefault="005E3F2A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64585B" w14:textId="77777777" w:rsidR="00A81391" w:rsidRPr="00481EA8" w:rsidRDefault="00A81391" w:rsidP="00A81391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81EA8">
        <w:rPr>
          <w:rFonts w:ascii="Times New Roman" w:hAnsi="Times New Roman" w:cs="Times New Roman"/>
          <w:caps/>
          <w:sz w:val="24"/>
          <w:szCs w:val="24"/>
        </w:rPr>
        <w:lastRenderedPageBreak/>
        <w:t>Контроль и оценка результатов освоения программы УЧЕБНОЙ ПРАКТИКИ</w:t>
      </w:r>
    </w:p>
    <w:p w14:paraId="4F9E63BD" w14:textId="77777777" w:rsidR="00A81391" w:rsidRPr="00481EA8" w:rsidRDefault="00A81391" w:rsidP="00A81391">
      <w:pPr>
        <w:spacing w:after="0"/>
        <w:jc w:val="both"/>
        <w:rPr>
          <w:sz w:val="24"/>
          <w:szCs w:val="24"/>
          <w:lang w:eastAsia="ja-JP"/>
        </w:rPr>
      </w:pPr>
      <w:r w:rsidRPr="00481EA8">
        <w:rPr>
          <w:rFonts w:ascii="Times New Roman" w:hAnsi="Times New Roman"/>
          <w:b/>
          <w:sz w:val="24"/>
          <w:szCs w:val="24"/>
        </w:rPr>
        <w:tab/>
      </w:r>
      <w:r w:rsidRPr="00481EA8">
        <w:rPr>
          <w:rFonts w:ascii="Times New Roman" w:hAnsi="Times New Roman"/>
          <w:sz w:val="24"/>
          <w:szCs w:val="24"/>
        </w:rPr>
        <w:t>Контроль и оценка результатов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A8">
        <w:rPr>
          <w:rFonts w:ascii="Times New Roman" w:hAnsi="Times New Roman"/>
          <w:sz w:val="24"/>
          <w:szCs w:val="24"/>
        </w:rPr>
        <w:t xml:space="preserve">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  </w:t>
      </w:r>
    </w:p>
    <w:p w14:paraId="0A652AD9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1EA8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481EA8">
        <w:rPr>
          <w:rFonts w:ascii="Times New Roman" w:hAnsi="Times New Roman"/>
          <w:sz w:val="24"/>
          <w:szCs w:val="24"/>
        </w:rPr>
        <w:t>освоения  учебной</w:t>
      </w:r>
      <w:proofErr w:type="gramEnd"/>
      <w:r w:rsidRPr="00481EA8">
        <w:rPr>
          <w:rFonts w:ascii="Times New Roman" w:hAnsi="Times New Roman"/>
          <w:sz w:val="24"/>
          <w:szCs w:val="24"/>
        </w:rPr>
        <w:t xml:space="preserve"> практики наблюдений и показательных уроков и занятий студенты проходят промежуточную аттестацию в форме зачета</w:t>
      </w:r>
      <w:r w:rsidRPr="00481EA8">
        <w:rPr>
          <w:rFonts w:ascii="Times New Roman" w:hAnsi="Times New Roman"/>
          <w:b/>
          <w:sz w:val="24"/>
          <w:szCs w:val="24"/>
        </w:rPr>
        <w:t xml:space="preserve">. </w:t>
      </w:r>
    </w:p>
    <w:p w14:paraId="66296A7F" w14:textId="77777777" w:rsidR="00A81391" w:rsidRPr="00481EA8" w:rsidRDefault="00A81391" w:rsidP="00A8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31"/>
      </w:tblGrid>
      <w:tr w:rsidR="00A81391" w:rsidRPr="00481EA8" w14:paraId="1B356F57" w14:textId="77777777" w:rsidTr="00EE5C03">
        <w:tc>
          <w:tcPr>
            <w:tcW w:w="5529" w:type="dxa"/>
            <w:vAlign w:val="center"/>
          </w:tcPr>
          <w:p w14:paraId="5DE775A8" w14:textId="77777777" w:rsidR="00A81391" w:rsidRPr="00481EA8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1399A0F9" w14:textId="77777777" w:rsidR="00A81391" w:rsidRPr="00481EA8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3831" w:type="dxa"/>
            <w:vAlign w:val="center"/>
          </w:tcPr>
          <w:p w14:paraId="07C13C5D" w14:textId="77777777" w:rsidR="00A81391" w:rsidRPr="00481EA8" w:rsidRDefault="00A81391" w:rsidP="00EE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81391" w:rsidRPr="00481EA8" w14:paraId="48F9B06D" w14:textId="77777777" w:rsidTr="00EE5C03">
        <w:tc>
          <w:tcPr>
            <w:tcW w:w="5529" w:type="dxa"/>
          </w:tcPr>
          <w:p w14:paraId="6BFD0EE1" w14:textId="7EC54CC5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 xml:space="preserve">В результате прохождения учебной практики по виду деятельности </w:t>
            </w:r>
            <w:r w:rsidRPr="00481EA8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Преподавание </w:t>
            </w:r>
            <w:r w:rsidR="005E3F2A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физической культуры </w:t>
            </w:r>
            <w:r w:rsidRPr="00481EA8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="00132518">
              <w:rPr>
                <w:rFonts w:ascii="Times New Roman" w:hAnsi="Times New Roman"/>
                <w:i/>
                <w:sz w:val="24"/>
                <w:szCs w:val="24"/>
              </w:rPr>
              <w:t xml:space="preserve">основным общеобразовательным </w:t>
            </w:r>
            <w:r w:rsidRPr="00481EA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программам </w:t>
            </w:r>
            <w:proofErr w:type="gramStart"/>
            <w:r w:rsidRPr="00481EA8">
              <w:rPr>
                <w:rFonts w:ascii="Times New Roman" w:hAnsi="Times New Roman"/>
                <w:sz w:val="24"/>
                <w:szCs w:val="24"/>
              </w:rPr>
              <w:t>студент  должен</w:t>
            </w:r>
            <w:proofErr w:type="gramEnd"/>
            <w:r w:rsidRPr="00481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E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6630C95E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 xml:space="preserve">вести открытое наблюдение целостного педагогического процесса </w:t>
            </w:r>
            <w:proofErr w:type="spellStart"/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481EA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систематично фиксировать увиденное по предложенной программе;</w:t>
            </w:r>
          </w:p>
          <w:p w14:paraId="78AA1042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анализировать под руководством преподавателя уроки и занятия в соответствии с современными требованиями;</w:t>
            </w:r>
          </w:p>
          <w:p w14:paraId="2F3EB082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выделять общую организацию работы на уроке (распределение времени, логику перехода от одного этапа к другому, управление учебной работой учащихся);</w:t>
            </w:r>
          </w:p>
          <w:p w14:paraId="130640DF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определять объем учебного материала, выделять рациональные способы работы учителя, анализировать поведение и эмоциональный настрой учащихся на уроке;</w:t>
            </w:r>
          </w:p>
          <w:p w14:paraId="71F37616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определять систему работы учащихся на уроке (организованность и активность, методы и приемы работы, уровень их сформированности, отношение к учителю, учению, уроку, предмету; уровень усвоения УУД; наличие умений творческого применения знаний; соответствие нагрузки возрастным особенностям учащихся);</w:t>
            </w:r>
          </w:p>
          <w:p w14:paraId="24062A59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выделять результаты урока и занятия (выполнение плана урока; меры реализации задач, уровни усвоения знаний и способы деятельности учащихся по усвоению знаний, общую оценку результата);</w:t>
            </w:r>
          </w:p>
          <w:p w14:paraId="1B9351A8" w14:textId="77777777" w:rsidR="00A81391" w:rsidRPr="00481EA8" w:rsidRDefault="00A81391" w:rsidP="00E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эмпирические методы исследования (наблюдения, методы опроса) с целью исследования явлений, накопления и систематизации информации, поиска и объяснения закономерностей.</w:t>
            </w:r>
          </w:p>
          <w:p w14:paraId="7DB04BC8" w14:textId="77777777" w:rsidR="00A81391" w:rsidRPr="00481EA8" w:rsidRDefault="00A81391" w:rsidP="00EE5C0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F5828DF" w14:textId="77777777" w:rsidR="00A81391" w:rsidRPr="00481EA8" w:rsidRDefault="00A81391" w:rsidP="00EE5C0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4DE89" w14:textId="77777777" w:rsidR="00A81391" w:rsidRPr="00481EA8" w:rsidRDefault="00A81391" w:rsidP="00EE5C0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79FA6C" w14:textId="77777777" w:rsidR="00A81391" w:rsidRPr="00481EA8" w:rsidRDefault="00A81391" w:rsidP="00EE5C0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8D41B" w14:textId="77777777" w:rsidR="00A81391" w:rsidRPr="00481EA8" w:rsidRDefault="00A81391" w:rsidP="00EE5C0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DE59A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E1DF7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- рефлексивный анализ;</w:t>
            </w:r>
          </w:p>
          <w:p w14:paraId="34F0381D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590E4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 xml:space="preserve">- экспертное наблюдение и </w:t>
            </w:r>
            <w:proofErr w:type="gramStart"/>
            <w:r w:rsidRPr="00481EA8">
              <w:rPr>
                <w:rFonts w:ascii="Times New Roman" w:hAnsi="Times New Roman"/>
                <w:sz w:val="24"/>
                <w:szCs w:val="24"/>
              </w:rPr>
              <w:t>оценка  выполнения</w:t>
            </w:r>
            <w:proofErr w:type="gramEnd"/>
            <w:r w:rsidRPr="00481EA8">
              <w:rPr>
                <w:rFonts w:ascii="Times New Roman" w:hAnsi="Times New Roman"/>
                <w:sz w:val="24"/>
                <w:szCs w:val="24"/>
              </w:rPr>
              <w:t xml:space="preserve"> заданий по учебной практике;</w:t>
            </w:r>
          </w:p>
          <w:p w14:paraId="30B46B4C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- отзыв по итогам практики;</w:t>
            </w:r>
          </w:p>
          <w:p w14:paraId="14850ED0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- интерпретация результатов наблюдений за деятельностью обучающихся в процессе освоения программы практики;</w:t>
            </w:r>
          </w:p>
          <w:p w14:paraId="4F9610FC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- экспертная оценка ведения документации в соответствии с требованиями;</w:t>
            </w:r>
          </w:p>
          <w:p w14:paraId="4B168211" w14:textId="77777777" w:rsidR="00A81391" w:rsidRPr="00481EA8" w:rsidRDefault="00A81391" w:rsidP="00EE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EA8">
              <w:rPr>
                <w:rFonts w:ascii="Times New Roman" w:hAnsi="Times New Roman"/>
                <w:sz w:val="24"/>
                <w:szCs w:val="24"/>
              </w:rPr>
              <w:t>- п</w:t>
            </w:r>
            <w:r w:rsidRPr="00481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роверка и оценка дневников по практике наблюдений и показательных уроков, зачет. </w:t>
            </w:r>
          </w:p>
          <w:p w14:paraId="39889CF2" w14:textId="77777777" w:rsidR="00A81391" w:rsidRPr="00481EA8" w:rsidRDefault="00A81391" w:rsidP="00EE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B6EF15" w14:textId="77777777" w:rsidR="00A81391" w:rsidRPr="003A6B91" w:rsidRDefault="00A81391" w:rsidP="00132518">
      <w:pPr>
        <w:rPr>
          <w:rFonts w:ascii="Times New Roman" w:hAnsi="Times New Roman" w:cs="Times New Roman"/>
          <w:b/>
          <w:sz w:val="28"/>
          <w:szCs w:val="28"/>
        </w:rPr>
      </w:pPr>
    </w:p>
    <w:sectPr w:rsidR="00A81391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A87F" w14:textId="77777777" w:rsidR="007E5F53" w:rsidRDefault="007E5F53">
      <w:pPr>
        <w:spacing w:after="0" w:line="240" w:lineRule="auto"/>
      </w:pPr>
      <w:r>
        <w:separator/>
      </w:r>
    </w:p>
  </w:endnote>
  <w:endnote w:type="continuationSeparator" w:id="0">
    <w:p w14:paraId="27D37B59" w14:textId="77777777" w:rsidR="007E5F53" w:rsidRDefault="007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B039" w14:textId="77777777" w:rsidR="00CE46DD" w:rsidRDefault="00CE46DD" w:rsidP="00EE5C03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14:paraId="53AE3753" w14:textId="77777777" w:rsidR="00CE46DD" w:rsidRDefault="00CE46DD" w:rsidP="00EE5C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00088"/>
      <w:docPartObj>
        <w:docPartGallery w:val="Page Numbers (Bottom of Page)"/>
        <w:docPartUnique/>
      </w:docPartObj>
    </w:sdtPr>
    <w:sdtEndPr/>
    <w:sdtContent>
      <w:p w14:paraId="0F4EF971" w14:textId="77777777" w:rsidR="00CE46DD" w:rsidRDefault="00CE46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18">
          <w:rPr>
            <w:noProof/>
          </w:rPr>
          <w:t>2</w:t>
        </w:r>
        <w:r>
          <w:fldChar w:fldCharType="end"/>
        </w:r>
      </w:p>
    </w:sdtContent>
  </w:sdt>
  <w:p w14:paraId="63C41341" w14:textId="77777777" w:rsidR="00CE46DD" w:rsidRDefault="00CE46DD" w:rsidP="00EE5C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6D7F" w14:textId="77777777" w:rsidR="007E5F53" w:rsidRDefault="007E5F53">
      <w:pPr>
        <w:spacing w:after="0" w:line="240" w:lineRule="auto"/>
      </w:pPr>
      <w:r>
        <w:separator/>
      </w:r>
    </w:p>
  </w:footnote>
  <w:footnote w:type="continuationSeparator" w:id="0">
    <w:p w14:paraId="28EEA0B4" w14:textId="77777777" w:rsidR="007E5F53" w:rsidRDefault="007E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3BBE" w14:textId="77777777" w:rsidR="00CE46DD" w:rsidRDefault="00CE46DD" w:rsidP="00EE5C03">
    <w:pPr>
      <w:pStyle w:val="a8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14:paraId="59BEE587" w14:textId="77777777" w:rsidR="00CE46DD" w:rsidRDefault="00CE46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486A5C"/>
    <w:lvl w:ilvl="0">
      <w:numFmt w:val="bullet"/>
      <w:lvlText w:val="*"/>
      <w:lvlJc w:val="left"/>
    </w:lvl>
  </w:abstractNum>
  <w:abstractNum w:abstractNumId="1" w15:restartNumberingAfterBreak="0">
    <w:nsid w:val="079F0F81"/>
    <w:multiLevelType w:val="multilevel"/>
    <w:tmpl w:val="9B5ED53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cs="Times New Roman" w:hint="default"/>
      </w:rPr>
    </w:lvl>
  </w:abstractNum>
  <w:abstractNum w:abstractNumId="2" w15:restartNumberingAfterBreak="0">
    <w:nsid w:val="0B557B88"/>
    <w:multiLevelType w:val="multilevel"/>
    <w:tmpl w:val="C7DA7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0716450"/>
    <w:multiLevelType w:val="hybridMultilevel"/>
    <w:tmpl w:val="F624898C"/>
    <w:lvl w:ilvl="0" w:tplc="6A0EF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095E45"/>
    <w:multiLevelType w:val="hybridMultilevel"/>
    <w:tmpl w:val="A8D4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0DA"/>
    <w:multiLevelType w:val="hybridMultilevel"/>
    <w:tmpl w:val="C99C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78D"/>
    <w:multiLevelType w:val="singleLevel"/>
    <w:tmpl w:val="94EA38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AA584A"/>
    <w:multiLevelType w:val="multilevel"/>
    <w:tmpl w:val="29E6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D53A51"/>
    <w:multiLevelType w:val="hybridMultilevel"/>
    <w:tmpl w:val="809A2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221E"/>
    <w:multiLevelType w:val="singleLevel"/>
    <w:tmpl w:val="13400420"/>
    <w:lvl w:ilvl="0">
      <w:start w:val="1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A40811"/>
    <w:multiLevelType w:val="multilevel"/>
    <w:tmpl w:val="090EB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4C7F0F"/>
    <w:multiLevelType w:val="hybridMultilevel"/>
    <w:tmpl w:val="8B1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6C5"/>
    <w:multiLevelType w:val="hybridMultilevel"/>
    <w:tmpl w:val="5D5644BE"/>
    <w:lvl w:ilvl="0" w:tplc="7178A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0470F"/>
    <w:multiLevelType w:val="hybridMultilevel"/>
    <w:tmpl w:val="874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5D5"/>
    <w:multiLevelType w:val="hybridMultilevel"/>
    <w:tmpl w:val="65A60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C3F9B"/>
    <w:multiLevelType w:val="hybridMultilevel"/>
    <w:tmpl w:val="DAEADB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75B96"/>
    <w:multiLevelType w:val="multilevel"/>
    <w:tmpl w:val="EAA2EA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C6F1C97"/>
    <w:multiLevelType w:val="hybridMultilevel"/>
    <w:tmpl w:val="12D4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55F0"/>
    <w:multiLevelType w:val="hybridMultilevel"/>
    <w:tmpl w:val="3738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61EE5"/>
    <w:multiLevelType w:val="hybridMultilevel"/>
    <w:tmpl w:val="D8EC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53EC6"/>
    <w:multiLevelType w:val="hybridMultilevel"/>
    <w:tmpl w:val="0792BCC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17"/>
  </w:num>
  <w:num w:numId="9">
    <w:abstractNumId w:val="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12"/>
  </w:num>
  <w:num w:numId="17">
    <w:abstractNumId w:val="21"/>
  </w:num>
  <w:num w:numId="18">
    <w:abstractNumId w:val="13"/>
  </w:num>
  <w:num w:numId="19">
    <w:abstractNumId w:val="5"/>
  </w:num>
  <w:num w:numId="20">
    <w:abstractNumId w:val="19"/>
  </w:num>
  <w:num w:numId="21">
    <w:abstractNumId w:val="11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70"/>
    <w:rsid w:val="00093222"/>
    <w:rsid w:val="00116848"/>
    <w:rsid w:val="00132518"/>
    <w:rsid w:val="00154259"/>
    <w:rsid w:val="00194443"/>
    <w:rsid w:val="001D112B"/>
    <w:rsid w:val="002C4745"/>
    <w:rsid w:val="00523D63"/>
    <w:rsid w:val="005E3F2A"/>
    <w:rsid w:val="007673C6"/>
    <w:rsid w:val="00777A70"/>
    <w:rsid w:val="007A163B"/>
    <w:rsid w:val="007E5F53"/>
    <w:rsid w:val="009C4824"/>
    <w:rsid w:val="00A552D8"/>
    <w:rsid w:val="00A81391"/>
    <w:rsid w:val="00AF56AE"/>
    <w:rsid w:val="00B17995"/>
    <w:rsid w:val="00BC0ED7"/>
    <w:rsid w:val="00CC5DAF"/>
    <w:rsid w:val="00CE41BA"/>
    <w:rsid w:val="00CE46DD"/>
    <w:rsid w:val="00D86C10"/>
    <w:rsid w:val="00DD6645"/>
    <w:rsid w:val="00E328D7"/>
    <w:rsid w:val="00E442F0"/>
    <w:rsid w:val="00EE5C03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9B8B"/>
  <w15:chartTrackingRefBased/>
  <w15:docId w15:val="{F7614C61-C0E9-4C55-A277-141DEE6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2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139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A81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1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nhideWhenUsed/>
    <w:qFormat/>
    <w:rsid w:val="00A813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3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A813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A813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813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1391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A813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1391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rsid w:val="00A8139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A81391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A813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1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1">
    <w:name w:val="Основной текст (7)"/>
    <w:basedOn w:val="a0"/>
    <w:link w:val="710"/>
    <w:uiPriority w:val="99"/>
    <w:rsid w:val="00A813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81391"/>
    <w:pPr>
      <w:shd w:val="clear" w:color="auto" w:fill="FFFFFF"/>
      <w:spacing w:after="0" w:line="322" w:lineRule="exact"/>
      <w:ind w:hanging="58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A81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8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1391"/>
    <w:rPr>
      <w:rFonts w:cs="Times New Roman"/>
    </w:rPr>
  </w:style>
  <w:style w:type="paragraph" w:styleId="a8">
    <w:name w:val="header"/>
    <w:basedOn w:val="a"/>
    <w:link w:val="a9"/>
    <w:uiPriority w:val="99"/>
    <w:rsid w:val="00A81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8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81391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A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Основной текст (8)"/>
    <w:basedOn w:val="a0"/>
    <w:link w:val="810"/>
    <w:uiPriority w:val="99"/>
    <w:locked/>
    <w:rsid w:val="00A813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A81391"/>
    <w:pPr>
      <w:shd w:val="clear" w:color="auto" w:fill="FFFFFF"/>
      <w:spacing w:after="540" w:line="322" w:lineRule="exact"/>
      <w:ind w:hanging="10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13pt">
    <w:name w:val="Основной текст (3) + 13 pt"/>
    <w:rsid w:val="00A81391"/>
    <w:rPr>
      <w:rFonts w:ascii="Times New Roman" w:hAnsi="Times New Roman"/>
      <w:spacing w:val="0"/>
      <w:sz w:val="26"/>
    </w:rPr>
  </w:style>
  <w:style w:type="paragraph" w:styleId="ab">
    <w:name w:val="List Paragraph"/>
    <w:basedOn w:val="a"/>
    <w:uiPriority w:val="99"/>
    <w:qFormat/>
    <w:rsid w:val="00A813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8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81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1">
    <w:name w:val="Основной текст (5)"/>
    <w:basedOn w:val="a0"/>
    <w:link w:val="510"/>
    <w:uiPriority w:val="99"/>
    <w:rsid w:val="00A813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1391"/>
    <w:pPr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4">
    <w:name w:val="Заголовок №2 (4)"/>
    <w:basedOn w:val="a0"/>
    <w:link w:val="241"/>
    <w:uiPriority w:val="99"/>
    <w:rsid w:val="00A8139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Body Text"/>
    <w:basedOn w:val="a"/>
    <w:link w:val="ad"/>
    <w:rsid w:val="00A81391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A8139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10">
    <w:name w:val="Основной текст (11)"/>
    <w:basedOn w:val="a0"/>
    <w:link w:val="111"/>
    <w:uiPriority w:val="99"/>
    <w:rsid w:val="00A813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A81391"/>
    <w:pPr>
      <w:shd w:val="clear" w:color="auto" w:fill="FFFFFF"/>
      <w:spacing w:before="300" w:after="0" w:line="322" w:lineRule="exact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A81391"/>
    <w:pPr>
      <w:shd w:val="clear" w:color="auto" w:fill="FFFFFF"/>
      <w:spacing w:after="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A8139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"/>
    <w:basedOn w:val="a0"/>
    <w:link w:val="112"/>
    <w:uiPriority w:val="99"/>
    <w:rsid w:val="00A8139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1391"/>
    <w:pPr>
      <w:shd w:val="clear" w:color="auto" w:fill="FFFFFF"/>
      <w:spacing w:after="0" w:line="322" w:lineRule="exact"/>
      <w:ind w:firstLine="6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2">
    <w:name w:val="Заголовок №11"/>
    <w:basedOn w:val="a"/>
    <w:link w:val="12"/>
    <w:uiPriority w:val="99"/>
    <w:rsid w:val="00A81391"/>
    <w:pPr>
      <w:shd w:val="clear" w:color="auto" w:fill="FFFFFF"/>
      <w:spacing w:after="300" w:line="312" w:lineRule="exact"/>
      <w:jc w:val="both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61">
    <w:name w:val="Основной текст (6)"/>
    <w:basedOn w:val="a0"/>
    <w:link w:val="610"/>
    <w:uiPriority w:val="99"/>
    <w:rsid w:val="00A8139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A81391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1">
    <w:name w:val="List 2"/>
    <w:basedOn w:val="a"/>
    <w:rsid w:val="00A813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rsid w:val="00A8139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8139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2">
    <w:name w:val="Обычный2"/>
    <w:rsid w:val="00A8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A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1391"/>
    <w:rPr>
      <w:rFonts w:cs="Times New Roman"/>
    </w:rPr>
  </w:style>
  <w:style w:type="paragraph" w:styleId="af1">
    <w:name w:val="No Spacing"/>
    <w:link w:val="af2"/>
    <w:uiPriority w:val="1"/>
    <w:qFormat/>
    <w:rsid w:val="00A81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nhideWhenUsed/>
    <w:rsid w:val="00A81391"/>
    <w:rPr>
      <w:color w:val="0000FF"/>
      <w:u w:val="single"/>
    </w:rPr>
  </w:style>
  <w:style w:type="paragraph" w:styleId="23">
    <w:name w:val="Body Text Indent 2"/>
    <w:basedOn w:val="a"/>
    <w:link w:val="25"/>
    <w:unhideWhenUsed/>
    <w:rsid w:val="00A813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3"/>
    <w:rsid w:val="00A81391"/>
    <w:rPr>
      <w:rFonts w:eastAsiaTheme="minorEastAsia"/>
      <w:lang w:eastAsia="ru-RU"/>
    </w:rPr>
  </w:style>
  <w:style w:type="paragraph" w:styleId="31">
    <w:name w:val="Body Text 3"/>
    <w:basedOn w:val="a"/>
    <w:link w:val="32"/>
    <w:unhideWhenUsed/>
    <w:rsid w:val="00A813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1391"/>
    <w:rPr>
      <w:rFonts w:eastAsiaTheme="minorEastAsia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A8139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81391"/>
    <w:rPr>
      <w:rFonts w:eastAsiaTheme="minorEastAsia"/>
      <w:sz w:val="16"/>
      <w:szCs w:val="16"/>
      <w:lang w:eastAsia="ru-RU"/>
    </w:rPr>
  </w:style>
  <w:style w:type="paragraph" w:styleId="af4">
    <w:name w:val="caption"/>
    <w:basedOn w:val="a"/>
    <w:next w:val="a"/>
    <w:qFormat/>
    <w:rsid w:val="00A813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3">
    <w:name w:val="Обычный1"/>
    <w:rsid w:val="00A8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13"/>
    <w:rsid w:val="00A81391"/>
    <w:pPr>
      <w:jc w:val="both"/>
    </w:pPr>
    <w:rPr>
      <w:sz w:val="28"/>
    </w:rPr>
  </w:style>
  <w:style w:type="paragraph" w:styleId="af5">
    <w:name w:val="Body Text Indent"/>
    <w:basedOn w:val="a"/>
    <w:link w:val="af6"/>
    <w:rsid w:val="00A813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rsid w:val="00A813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7">
    <w:name w:val="Strong"/>
    <w:basedOn w:val="a0"/>
    <w:uiPriority w:val="22"/>
    <w:qFormat/>
    <w:rsid w:val="00A81391"/>
    <w:rPr>
      <w:b/>
      <w:bCs/>
    </w:rPr>
  </w:style>
  <w:style w:type="character" w:customStyle="1" w:styleId="230">
    <w:name w:val="Заголовок №2 (3)"/>
    <w:basedOn w:val="a0"/>
    <w:link w:val="231"/>
    <w:uiPriority w:val="99"/>
    <w:rsid w:val="00A8139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A8139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Список 21"/>
    <w:basedOn w:val="a"/>
    <w:rsid w:val="00E442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E44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E442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23">
    <w:name w:val="Body Text Indent 23"/>
    <w:basedOn w:val="a"/>
    <w:uiPriority w:val="99"/>
    <w:rsid w:val="00E442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CE41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.ru" TargetMode="External"/><Relationship Id="rId1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penet.ru" TargetMode="External"/><Relationship Id="rId17" Type="http://schemas.openxmlformats.org/officeDocument/2006/relationships/hyperlink" Target="http://catalog.vlgmu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.ru/catalog/produ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v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ekanet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u..ru/default.a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18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РСПК</cp:lastModifiedBy>
  <cp:revision>9</cp:revision>
  <cp:lastPrinted>2020-10-20T12:19:00Z</cp:lastPrinted>
  <dcterms:created xsi:type="dcterms:W3CDTF">2018-10-10T09:50:00Z</dcterms:created>
  <dcterms:modified xsi:type="dcterms:W3CDTF">2020-11-20T08:18:00Z</dcterms:modified>
</cp:coreProperties>
</file>